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00BF11DC" w:rsidR="00187079" w:rsidRPr="00D325C9" w:rsidRDefault="00FC64E2"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28FED45C" w:rsidR="00737D30" w:rsidRPr="00D325C9" w:rsidRDefault="00FC64E2"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457051A5" w:rsidR="00187079" w:rsidRPr="00D325C9" w:rsidRDefault="00FC64E2"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2023</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69A11865"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FC64E2">
        <w:rPr>
          <w:rFonts w:ascii="Arial" w:hAnsi="Arial" w:cs="Arial"/>
          <w:b/>
          <w:bCs/>
          <w:sz w:val="20"/>
          <w:szCs w:val="20"/>
        </w:rPr>
        <w:t>10,620.38</w:t>
      </w:r>
      <w:r w:rsidR="00067585" w:rsidRPr="00D325C9">
        <w:rPr>
          <w:rFonts w:ascii="Arial" w:hAnsi="Arial" w:cs="Arial"/>
          <w:b/>
          <w:bCs/>
          <w:sz w:val="20"/>
          <w:szCs w:val="20"/>
        </w:rPr>
        <w:t xml:space="preserve"> (</w:t>
      </w:r>
      <w:r w:rsidR="00FC64E2">
        <w:rPr>
          <w:rFonts w:ascii="Arial" w:hAnsi="Arial" w:cs="Arial"/>
          <w:b/>
          <w:bCs/>
          <w:sz w:val="20"/>
          <w:szCs w:val="20"/>
        </w:rPr>
        <w:t>Diez Mil Seiscientos Veinte Pesos 38/100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14F92866"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D60489F"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FC64E2">
        <w:rPr>
          <w:rFonts w:ascii="Arial" w:hAnsi="Arial" w:cs="Arial"/>
          <w:b/>
          <w:bCs/>
          <w:sz w:val="20"/>
          <w:szCs w:val="20"/>
        </w:rPr>
        <w:t>10,620.38</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FC64E2">
        <w:rPr>
          <w:rFonts w:ascii="Arial" w:hAnsi="Arial" w:cs="Arial"/>
          <w:b/>
          <w:bCs/>
          <w:sz w:val="20"/>
          <w:szCs w:val="20"/>
        </w:rPr>
        <w:t>Diez Mil Seiscientos Veinte Pesos 38/100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33A8DE2B"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2B7D9E0B"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058D253B"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3E5394BF"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78835B83"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2D81F917"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173,053.79</w:t>
      </w:r>
      <w:r w:rsidR="00067585" w:rsidRPr="00756887">
        <w:rPr>
          <w:b/>
          <w:bCs/>
          <w:sz w:val="20"/>
        </w:rPr>
        <w:t xml:space="preserve"> (</w:t>
      </w:r>
      <w:r w:rsidR="00FC64E2">
        <w:rPr>
          <w:b/>
          <w:bCs/>
          <w:sz w:val="20"/>
        </w:rPr>
        <w:t>Ciento Setenta y Tres Mil Cincuenta y Tres Pesos 79/100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0006910B"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0FB367A4"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FC64E2">
        <w:rPr>
          <w:b/>
          <w:bCs/>
          <w:sz w:val="20"/>
        </w:rPr>
        <w:t>0.00</w:t>
      </w:r>
      <w:r w:rsidR="00067585" w:rsidRPr="00BC5A39">
        <w:rPr>
          <w:b/>
          <w:bCs/>
          <w:sz w:val="20"/>
        </w:rPr>
        <w:t xml:space="preserve"> </w:t>
      </w:r>
      <w:r w:rsidR="00067585" w:rsidRPr="00756887">
        <w:rPr>
          <w:b/>
          <w:bCs/>
          <w:sz w:val="20"/>
        </w:rPr>
        <w:t>(</w:t>
      </w:r>
      <w:r w:rsidR="00FC64E2">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2309D2CB"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0.40</w:t>
      </w:r>
      <w:r w:rsidR="00067585" w:rsidRPr="00756887">
        <w:rPr>
          <w:b/>
          <w:bCs/>
          <w:sz w:val="20"/>
        </w:rPr>
        <w:t xml:space="preserve"> (</w:t>
      </w:r>
      <w:r w:rsidR="00FC64E2">
        <w:rPr>
          <w:b/>
          <w:bCs/>
          <w:sz w:val="20"/>
        </w:rPr>
        <w:t>Cero Pesos 40/100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7D758F57"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32FDEDB6"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375E879C"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C512E7" w:rsidRPr="00756887">
        <w:rPr>
          <w:rFonts w:ascii="Arial" w:hAnsi="Arial" w:cs="Arial"/>
          <w:b/>
          <w:bCs/>
          <w:sz w:val="20"/>
          <w:szCs w:val="20"/>
        </w:rPr>
        <w:t xml:space="preserve"> (</w:t>
      </w:r>
      <w:r w:rsidR="00FC64E2">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00C74E18"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FC64E2">
        <w:rPr>
          <w:b/>
          <w:bCs/>
          <w:sz w:val="20"/>
        </w:rPr>
        <w:t>173,053.39</w:t>
      </w:r>
      <w:r w:rsidR="00067585" w:rsidRPr="00756887">
        <w:rPr>
          <w:b/>
          <w:bCs/>
          <w:sz w:val="20"/>
        </w:rPr>
        <w:t xml:space="preserve"> (</w:t>
      </w:r>
      <w:r w:rsidR="00FC64E2">
        <w:rPr>
          <w:b/>
          <w:bCs/>
          <w:sz w:val="20"/>
        </w:rPr>
        <w:t>Ciento Setenta y Tres Mil Cincuenta y Tres Pesos 39/100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230AEE5C"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680F5A39"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2EDFD05D"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646B4E4F"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35C7257F"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1474F24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134ADF67"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36549F3E"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1145DF4A"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1F9547A9"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0D3EC310"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364E0108"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5CB620AB"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6355D25"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322932FA"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67FFE6D1"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67322A02"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39C50DAD"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77043604"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37AFFD0F"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5743DF8"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3E919EC3"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FC64E2">
        <w:rPr>
          <w:b/>
          <w:bCs/>
          <w:sz w:val="20"/>
        </w:rPr>
        <w:t>0.00</w:t>
      </w:r>
      <w:r w:rsidR="00067585" w:rsidRPr="00756887">
        <w:rPr>
          <w:b/>
          <w:bCs/>
          <w:sz w:val="20"/>
        </w:rPr>
        <w:t xml:space="preserve"> (</w:t>
      </w:r>
      <w:r w:rsidR="00FC64E2">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4899AF4E"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756887">
        <w:rPr>
          <w:rFonts w:ascii="Arial" w:hAnsi="Arial" w:cs="Arial"/>
          <w:b/>
          <w:bCs/>
          <w:sz w:val="20"/>
          <w:szCs w:val="20"/>
        </w:rPr>
        <w:t xml:space="preserve"> (</w:t>
      </w:r>
      <w:r w:rsidR="00FC64E2">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F7AFEF6"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6443C630"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7B5548A6"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23B9E0B4"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2E40F87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11B96F8C"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6A6C9792"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55849C43"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FC64E2">
        <w:rPr>
          <w:rFonts w:ascii="Arial" w:hAnsi="Arial" w:cs="Arial"/>
          <w:b/>
          <w:bCs/>
          <w:sz w:val="20"/>
          <w:szCs w:val="20"/>
        </w:rPr>
        <w:t>0.00</w:t>
      </w:r>
      <w:r w:rsidR="00067585" w:rsidRPr="00D74688">
        <w:rPr>
          <w:rFonts w:ascii="Arial" w:hAnsi="Arial" w:cs="Arial"/>
          <w:b/>
          <w:bCs/>
          <w:sz w:val="20"/>
          <w:szCs w:val="20"/>
        </w:rPr>
        <w:t xml:space="preserve"> (</w:t>
      </w:r>
      <w:r w:rsidR="00FC64E2">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266DD755"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C64E2">
        <w:rPr>
          <w:rFonts w:ascii="Arial" w:hAnsi="Arial" w:cs="Arial"/>
          <w:b/>
          <w:bCs/>
          <w:sz w:val="20"/>
          <w:szCs w:val="20"/>
        </w:rPr>
        <w:t>0.00</w:t>
      </w:r>
      <w:r w:rsidR="00067585" w:rsidRPr="00D74688">
        <w:rPr>
          <w:rFonts w:ascii="Arial" w:hAnsi="Arial" w:cs="Arial"/>
          <w:b/>
          <w:bCs/>
          <w:sz w:val="20"/>
          <w:szCs w:val="20"/>
        </w:rPr>
        <w:t xml:space="preserve"> (</w:t>
      </w:r>
      <w:r w:rsidR="00FC64E2">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601010D1"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C64E2">
        <w:rPr>
          <w:rFonts w:ascii="Arial" w:hAnsi="Arial" w:cs="Arial"/>
          <w:b/>
          <w:bCs/>
          <w:sz w:val="20"/>
          <w:szCs w:val="20"/>
        </w:rPr>
        <w:t>0.00</w:t>
      </w:r>
      <w:r w:rsidR="00067585" w:rsidRPr="00D74688">
        <w:rPr>
          <w:rFonts w:ascii="Arial" w:hAnsi="Arial" w:cs="Arial"/>
          <w:b/>
          <w:bCs/>
          <w:sz w:val="20"/>
          <w:szCs w:val="20"/>
        </w:rPr>
        <w:t xml:space="preserve"> (</w:t>
      </w:r>
      <w:r w:rsidR="00FC64E2">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4B5BC2F0"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FC64E2">
        <w:rPr>
          <w:rFonts w:ascii="Arial" w:hAnsi="Arial" w:cs="Arial"/>
          <w:b/>
          <w:bCs/>
          <w:sz w:val="20"/>
          <w:szCs w:val="20"/>
        </w:rPr>
        <w:t>0.00</w:t>
      </w:r>
      <w:r w:rsidR="00067585" w:rsidRPr="00D74688">
        <w:rPr>
          <w:rFonts w:ascii="Arial" w:hAnsi="Arial" w:cs="Arial"/>
          <w:b/>
          <w:bCs/>
          <w:sz w:val="20"/>
          <w:szCs w:val="20"/>
        </w:rPr>
        <w:t xml:space="preserve"> (</w:t>
      </w:r>
      <w:r w:rsidR="00FC64E2">
        <w:rPr>
          <w:rFonts w:ascii="Arial" w:hAnsi="Arial" w:cs="Arial"/>
          <w:b/>
          <w:bCs/>
          <w:sz w:val="20"/>
          <w:szCs w:val="20"/>
        </w:rPr>
        <w:t>Cero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w:t>
      </w:r>
      <w:r w:rsidR="00267AEF" w:rsidRPr="00D325C9">
        <w:rPr>
          <w:rFonts w:ascii="Arial" w:hAnsi="Arial" w:cs="Arial"/>
          <w:sz w:val="20"/>
          <w:szCs w:val="20"/>
        </w:rPr>
        <w:lastRenderedPageBreak/>
        <w:t xml:space="preserve">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752F87C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52FB4AEF"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07E0E9C8"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3AD9F7E2"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090BBBE5"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FC64E2">
        <w:rPr>
          <w:b/>
          <w:bCs/>
          <w:sz w:val="20"/>
        </w:rPr>
        <w:t>0.00</w:t>
      </w:r>
      <w:r w:rsidR="00067585" w:rsidRPr="00D74688">
        <w:rPr>
          <w:b/>
          <w:bCs/>
          <w:sz w:val="20"/>
        </w:rPr>
        <w:t xml:space="preserve"> (</w:t>
      </w:r>
      <w:r w:rsidR="00FC64E2">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134F01C7"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408F8327"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42F1E683"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FC64E2">
        <w:rPr>
          <w:b/>
          <w:bCs/>
          <w:sz w:val="20"/>
        </w:rPr>
        <w:t>149,556.30</w:t>
      </w:r>
      <w:r w:rsidR="00714CC1" w:rsidRPr="00D74688">
        <w:rPr>
          <w:b/>
          <w:bCs/>
          <w:sz w:val="20"/>
        </w:rPr>
        <w:t xml:space="preserve"> (</w:t>
      </w:r>
      <w:r w:rsidR="00FC64E2">
        <w:rPr>
          <w:b/>
          <w:bCs/>
          <w:sz w:val="20"/>
        </w:rPr>
        <w:t>Ciento Cuarenta y Nueve Mil Quinientos Cincuenta y Seis Pesos 30/100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7E06A490"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FC64E2">
        <w:rPr>
          <w:b/>
          <w:bCs/>
          <w:sz w:val="20"/>
        </w:rPr>
        <w:t>54,103.71</w:t>
      </w:r>
      <w:r w:rsidR="00714CC1" w:rsidRPr="00D74688">
        <w:rPr>
          <w:b/>
          <w:bCs/>
          <w:sz w:val="20"/>
        </w:rPr>
        <w:t xml:space="preserve"> (</w:t>
      </w:r>
      <w:r w:rsidR="00FC64E2">
        <w:rPr>
          <w:b/>
          <w:bCs/>
          <w:sz w:val="20"/>
        </w:rPr>
        <w:t>Cincuenta y Cuatro Mil Ciento Tres Pesos 71/100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3CB37C5"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7FC00A2B"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D74688">
        <w:rPr>
          <w:rFonts w:ascii="Arial" w:hAnsi="Arial" w:cs="Arial"/>
          <w:b/>
          <w:bCs/>
          <w:sz w:val="20"/>
          <w:szCs w:val="20"/>
        </w:rPr>
        <w:t xml:space="preserve"> (</w:t>
      </w:r>
      <w:r w:rsidR="00FC64E2">
        <w:rPr>
          <w:rFonts w:ascii="Arial" w:hAnsi="Arial" w:cs="Arial"/>
          <w:b/>
          <w:bCs/>
          <w:sz w:val="20"/>
          <w:szCs w:val="20"/>
        </w:rPr>
        <w:t>Cero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59352CC2"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FC64E2">
        <w:rPr>
          <w:rFonts w:ascii="Arial" w:hAnsi="Arial" w:cs="Arial"/>
          <w:b/>
          <w:bCs/>
          <w:sz w:val="20"/>
          <w:szCs w:val="20"/>
        </w:rPr>
        <w:t>75,000.00</w:t>
      </w:r>
      <w:r w:rsidR="00714CC1" w:rsidRPr="00D74688">
        <w:rPr>
          <w:rFonts w:ascii="Arial" w:hAnsi="Arial" w:cs="Arial"/>
          <w:b/>
          <w:bCs/>
          <w:sz w:val="20"/>
          <w:szCs w:val="20"/>
        </w:rPr>
        <w:t xml:space="preserve"> (</w:t>
      </w:r>
      <w:r w:rsidR="00FC64E2">
        <w:rPr>
          <w:rFonts w:ascii="Arial" w:hAnsi="Arial" w:cs="Arial"/>
          <w:b/>
          <w:bCs/>
          <w:sz w:val="20"/>
          <w:szCs w:val="20"/>
        </w:rPr>
        <w:t>Setenta y Cinco Mil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51E1F0FF"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1D5F47F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FC64E2">
        <w:rPr>
          <w:b/>
          <w:bCs/>
          <w:sz w:val="20"/>
        </w:rPr>
        <w:t>20,452.59</w:t>
      </w:r>
      <w:r w:rsidR="00714CC1" w:rsidRPr="00D74688">
        <w:rPr>
          <w:b/>
          <w:bCs/>
          <w:sz w:val="20"/>
        </w:rPr>
        <w:t xml:space="preserve"> (</w:t>
      </w:r>
      <w:r w:rsidR="00FC64E2">
        <w:rPr>
          <w:b/>
          <w:bCs/>
          <w:sz w:val="20"/>
        </w:rPr>
        <w:t>Veinte Mil Cuatrocientos Cincuenta y Dos Pesos 59/100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1977BC6C"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86E4BE3"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728AA86B"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CD3201A"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70CDE1EE"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08807419"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61D729E1"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55F737FD"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6ABED37F"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FC64E2">
        <w:rPr>
          <w:b/>
          <w:bCs/>
          <w:sz w:val="20"/>
        </w:rPr>
        <w:t>113,761.03</w:t>
      </w:r>
      <w:r w:rsidR="00714CC1" w:rsidRPr="00D74688">
        <w:rPr>
          <w:b/>
          <w:bCs/>
          <w:sz w:val="20"/>
        </w:rPr>
        <w:t xml:space="preserve"> (</w:t>
      </w:r>
      <w:r w:rsidR="00FC64E2">
        <w:rPr>
          <w:b/>
          <w:bCs/>
          <w:sz w:val="20"/>
        </w:rPr>
        <w:t>Ciento Trece Mil Setecientos Sesenta y Un Pesos  3/100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4D4C84F0"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5A7E37F8"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FC64E2">
        <w:rPr>
          <w:b/>
          <w:bCs/>
          <w:sz w:val="20"/>
        </w:rPr>
        <w:t>0.00</w:t>
      </w:r>
      <w:r w:rsidR="00714CC1" w:rsidRPr="00D74688">
        <w:rPr>
          <w:b/>
          <w:bCs/>
          <w:sz w:val="20"/>
        </w:rPr>
        <w:t xml:space="preserve"> (</w:t>
      </w:r>
      <w:r w:rsidR="00FC64E2">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46497846"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FC64E2">
        <w:rPr>
          <w:rFonts w:ascii="Arial" w:hAnsi="Arial" w:cs="Arial"/>
          <w:b/>
          <w:bCs/>
          <w:sz w:val="20"/>
          <w:szCs w:val="20"/>
        </w:rPr>
        <w:t>113,761.03</w:t>
      </w:r>
      <w:r w:rsidR="00714CC1" w:rsidRPr="00D74688">
        <w:rPr>
          <w:rFonts w:ascii="Arial" w:hAnsi="Arial" w:cs="Arial"/>
          <w:b/>
          <w:bCs/>
          <w:sz w:val="20"/>
          <w:szCs w:val="20"/>
        </w:rPr>
        <w:t xml:space="preserve"> (</w:t>
      </w:r>
      <w:r w:rsidR="00FC64E2">
        <w:rPr>
          <w:rFonts w:ascii="Arial" w:hAnsi="Arial" w:cs="Arial"/>
          <w:b/>
          <w:bCs/>
          <w:sz w:val="20"/>
          <w:szCs w:val="20"/>
        </w:rPr>
        <w:t>Ciento Trece Mil Setecientos Sesenta y Un Pesos  3/100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6E83FB9F"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FC64E2">
        <w:rPr>
          <w:rFonts w:ascii="Arial" w:hAnsi="Arial" w:cs="Arial"/>
          <w:b/>
          <w:bCs/>
          <w:sz w:val="20"/>
          <w:szCs w:val="20"/>
        </w:rPr>
        <w:t>0.00</w:t>
      </w:r>
      <w:r w:rsidR="00714CC1" w:rsidRPr="00D74688">
        <w:rPr>
          <w:rFonts w:ascii="Arial" w:hAnsi="Arial" w:cs="Arial"/>
          <w:b/>
          <w:bCs/>
          <w:sz w:val="20"/>
          <w:szCs w:val="20"/>
        </w:rPr>
        <w:t xml:space="preserve"> (</w:t>
      </w:r>
      <w:r w:rsidR="00FC64E2">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43DDE987"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2608F48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3DAE61A7"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6043E0A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5C22995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35D1CF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2F8E89F4"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24E202D0"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35EE4A24"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3A69E008"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FE428A6"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1D2AE2C4"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4BF2EFB5"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6A213EDC"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0559020C"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FC64E2">
        <w:rPr>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4FB7DEDD"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515B039A"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B898971"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FC64E2">
        <w:rPr>
          <w:b/>
          <w:bCs/>
          <w:sz w:val="20"/>
        </w:rPr>
        <w:t>0.00</w:t>
      </w:r>
      <w:r w:rsidR="00714CC1" w:rsidRPr="002033CD">
        <w:rPr>
          <w:b/>
          <w:bCs/>
          <w:sz w:val="20"/>
        </w:rPr>
        <w:t xml:space="preserve"> (</w:t>
      </w:r>
      <w:r w:rsidR="00FC64E2">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6526506D"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8,499.50</w:t>
      </w:r>
      <w:r w:rsidR="00714CC1" w:rsidRPr="002033CD">
        <w:rPr>
          <w:rFonts w:ascii="Arial" w:hAnsi="Arial" w:cs="Arial"/>
          <w:b/>
          <w:bCs/>
          <w:sz w:val="20"/>
          <w:szCs w:val="20"/>
        </w:rPr>
        <w:t xml:space="preserve"> (</w:t>
      </w:r>
      <w:r w:rsidR="00FC64E2">
        <w:rPr>
          <w:rFonts w:ascii="Arial" w:hAnsi="Arial" w:cs="Arial"/>
          <w:b/>
          <w:bCs/>
          <w:sz w:val="20"/>
          <w:szCs w:val="20"/>
        </w:rPr>
        <w:t>Ocho Mil Cuatrocientos Noventa y Nueve Pesos 50/100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w:t>
      </w:r>
      <w:r w:rsidR="00FE04D8" w:rsidRPr="00D325C9">
        <w:rPr>
          <w:rFonts w:ascii="Arial" w:eastAsia="Times New Roman" w:hAnsi="Arial" w:cs="Arial"/>
          <w:bCs/>
          <w:sz w:val="20"/>
          <w:szCs w:val="20"/>
          <w:lang w:eastAsia="es-ES"/>
        </w:rPr>
        <w:lastRenderedPageBreak/>
        <w:t xml:space="preserve">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25195B9"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5FD5BE18"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5EB0346D"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4CC324A6"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AD13734"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71A413E6"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14CC1" w:rsidRPr="002033CD">
        <w:rPr>
          <w:rFonts w:ascii="Arial" w:hAnsi="Arial" w:cs="Arial"/>
          <w:b/>
          <w:bCs/>
          <w:sz w:val="20"/>
          <w:szCs w:val="20"/>
        </w:rPr>
        <w:t xml:space="preserve"> (</w:t>
      </w:r>
      <w:r w:rsidR="00FC64E2">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5289CFEE"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8,499.50</w:t>
      </w:r>
      <w:r w:rsidR="00714CC1" w:rsidRPr="002033CD">
        <w:rPr>
          <w:rFonts w:ascii="Arial" w:hAnsi="Arial" w:cs="Arial"/>
          <w:b/>
          <w:bCs/>
          <w:sz w:val="20"/>
          <w:szCs w:val="20"/>
        </w:rPr>
        <w:t xml:space="preserve"> (</w:t>
      </w:r>
      <w:r w:rsidR="00FC64E2">
        <w:rPr>
          <w:rFonts w:ascii="Arial" w:hAnsi="Arial" w:cs="Arial"/>
          <w:b/>
          <w:bCs/>
          <w:sz w:val="20"/>
          <w:szCs w:val="20"/>
        </w:rPr>
        <w:t>Ocho Mil Cuatrocientos Noventa y Nueve Pesos 50/100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781107D8"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58E6CB52"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3DE10D01"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58ED4B70"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2D9302A4"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54E7DDB0"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4512ACC8"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6C0BACF8"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15899463"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6B859FA5"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2CA73D92"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6C34C545"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366B41AA"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2033CD">
        <w:rPr>
          <w:rFonts w:ascii="Arial" w:hAnsi="Arial" w:cs="Arial"/>
          <w:b/>
          <w:bCs/>
          <w:sz w:val="20"/>
          <w:szCs w:val="20"/>
        </w:rPr>
        <w:t xml:space="preserve"> (</w:t>
      </w:r>
      <w:r w:rsidR="00FC64E2">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2955E7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123791">
        <w:rPr>
          <w:rFonts w:ascii="Arial" w:hAnsi="Arial" w:cs="Arial"/>
          <w:b/>
          <w:bCs/>
          <w:sz w:val="20"/>
          <w:szCs w:val="20"/>
        </w:rPr>
        <w:t xml:space="preserve"> (</w:t>
      </w:r>
      <w:r w:rsidR="00FC64E2">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B3432EC"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123791">
        <w:rPr>
          <w:rFonts w:ascii="Arial" w:hAnsi="Arial" w:cs="Arial"/>
          <w:b/>
          <w:bCs/>
          <w:sz w:val="20"/>
          <w:szCs w:val="20"/>
        </w:rPr>
        <w:t xml:space="preserve"> (</w:t>
      </w:r>
      <w:r w:rsidR="00FC64E2">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4BC2F22C"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123791">
        <w:rPr>
          <w:rFonts w:ascii="Arial" w:hAnsi="Arial" w:cs="Arial"/>
          <w:b/>
          <w:bCs/>
          <w:sz w:val="20"/>
          <w:szCs w:val="20"/>
        </w:rPr>
        <w:t xml:space="preserve"> (</w:t>
      </w:r>
      <w:r w:rsidR="00FC64E2">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01FDF957"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123791">
        <w:rPr>
          <w:rFonts w:ascii="Arial" w:hAnsi="Arial" w:cs="Arial"/>
          <w:b/>
          <w:bCs/>
          <w:sz w:val="20"/>
          <w:szCs w:val="20"/>
        </w:rPr>
        <w:t xml:space="preserve"> (</w:t>
      </w:r>
      <w:r w:rsidR="00FC64E2">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42CE7DFD"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123791">
        <w:rPr>
          <w:rFonts w:ascii="Arial" w:hAnsi="Arial" w:cs="Arial"/>
          <w:b/>
          <w:bCs/>
          <w:sz w:val="20"/>
          <w:szCs w:val="20"/>
        </w:rPr>
        <w:t xml:space="preserve"> (</w:t>
      </w:r>
      <w:r w:rsidR="00FC64E2">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478F95F"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w:t>
      </w:r>
      <w:r w:rsidRPr="00D325C9">
        <w:rPr>
          <w:rFonts w:ascii="Arial" w:eastAsia="Times New Roman" w:hAnsi="Arial" w:cs="Arial"/>
          <w:sz w:val="20"/>
          <w:szCs w:val="20"/>
          <w:lang w:eastAsia="es-ES"/>
        </w:rPr>
        <w:lastRenderedPageBreak/>
        <w:t xml:space="preserve">obligaciones contractuales o legales que, eventualmente, se tendrán que devolver a su titular en un plazo menor o igual a doce meses. </w:t>
      </w:r>
    </w:p>
    <w:p w14:paraId="3676E7EF" w14:textId="7C829C23"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301E4F0C"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1FB62AB4"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4425B61B"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0C96D92"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28BC75AD"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ABA9081"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569DC2DA"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 xml:space="preserve">las obligaciones a cargo del ente público, originadas por contingencias, cuya exactitud del valor depende de un hecho futuro; estas obligaciones </w:t>
      </w:r>
      <w:r w:rsidR="00CC202F" w:rsidRPr="00D325C9">
        <w:rPr>
          <w:rFonts w:ascii="Arial" w:eastAsia="Times New Roman" w:hAnsi="Arial" w:cs="Arial"/>
          <w:sz w:val="20"/>
          <w:szCs w:val="20"/>
          <w:lang w:eastAsia="es-ES"/>
        </w:rPr>
        <w:lastRenderedPageBreak/>
        <w:t>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62A22103"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2F95952E"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00EB3690"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1FE0719D"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2E000607"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429F310B"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6E17ABDA"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7C4725" w:rsidRPr="004F091B">
        <w:rPr>
          <w:rFonts w:ascii="Arial" w:hAnsi="Arial" w:cs="Arial"/>
          <w:b/>
          <w:bCs/>
          <w:sz w:val="20"/>
          <w:szCs w:val="20"/>
        </w:rPr>
        <w:t xml:space="preserve"> (</w:t>
      </w:r>
      <w:r w:rsidR="00FC64E2">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7C068F76"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24E956E6"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lastRenderedPageBreak/>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4036BBDA"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2AB17E6"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193FE074"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56C322C2"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B472039"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3A27E609"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16895004"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796952A5"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4AC99ADD"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17E0046"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5EBB53CC"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6AC1C74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14011CF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12E27900"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4A8ACF8B"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597321B1"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47A142D7"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3AC94A2A"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w:t>
      </w:r>
      <w:r w:rsidRPr="00D325C9">
        <w:rPr>
          <w:rFonts w:ascii="Arial" w:eastAsia="Times New Roman" w:hAnsi="Arial" w:cs="Arial"/>
          <w:sz w:val="20"/>
          <w:szCs w:val="20"/>
          <w:lang w:eastAsia="es-ES"/>
        </w:rPr>
        <w:lastRenderedPageBreak/>
        <w:t xml:space="preserve">a instituciones para su manejo de acuerdo con el fin para el que fueron creados, en un plazo mayor a doce meses. </w:t>
      </w:r>
    </w:p>
    <w:p w14:paraId="70C29493" w14:textId="42A35EA2"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03CC93A"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1B352CF5"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6BF3E9D7"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64C3FCEB"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789449E3"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386DB95D"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4F091B">
        <w:rPr>
          <w:rFonts w:ascii="Arial" w:hAnsi="Arial" w:cs="Arial"/>
          <w:b/>
          <w:bCs/>
          <w:sz w:val="20"/>
          <w:szCs w:val="20"/>
        </w:rPr>
        <w:t xml:space="preserve"> (</w:t>
      </w:r>
      <w:r w:rsidR="00FC64E2">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7F5FCE4D"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836572">
        <w:rPr>
          <w:rFonts w:ascii="Arial" w:hAnsi="Arial" w:cs="Arial"/>
          <w:b/>
          <w:bCs/>
          <w:sz w:val="20"/>
          <w:szCs w:val="20"/>
        </w:rPr>
        <w:t xml:space="preserve"> (</w:t>
      </w:r>
      <w:r w:rsidR="00FC64E2">
        <w:rPr>
          <w:rFonts w:ascii="Arial" w:hAnsi="Arial" w:cs="Arial"/>
          <w:b/>
          <w:bCs/>
          <w:sz w:val="20"/>
          <w:szCs w:val="20"/>
        </w:rPr>
        <w:t>Cero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460E731"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6103E1" w:rsidRPr="00836572">
        <w:rPr>
          <w:rFonts w:ascii="Arial" w:hAnsi="Arial" w:cs="Arial"/>
          <w:b/>
          <w:bCs/>
          <w:sz w:val="20"/>
          <w:szCs w:val="20"/>
        </w:rPr>
        <w:t xml:space="preserve"> (</w:t>
      </w:r>
      <w:r w:rsidR="00FC64E2">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4D193D10"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28F81542"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608,304.00</w:t>
      </w:r>
      <w:r w:rsidR="001E4EC7" w:rsidRPr="00836572">
        <w:rPr>
          <w:rFonts w:ascii="Arial" w:hAnsi="Arial" w:cs="Arial"/>
          <w:b/>
          <w:bCs/>
          <w:sz w:val="20"/>
          <w:szCs w:val="20"/>
        </w:rPr>
        <w:t xml:space="preserve"> (</w:t>
      </w:r>
      <w:r w:rsidR="00FC64E2">
        <w:rPr>
          <w:rFonts w:ascii="Arial" w:hAnsi="Arial" w:cs="Arial"/>
          <w:b/>
          <w:bCs/>
          <w:sz w:val="20"/>
          <w:szCs w:val="20"/>
        </w:rPr>
        <w:t>Seiscientos Ocho Mil Trescientos Cuatro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08B3D13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659375CB"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388E0408"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w:t>
      </w:r>
      <w:r w:rsidRPr="00D325C9">
        <w:rPr>
          <w:rFonts w:ascii="Arial" w:hAnsi="Arial" w:cs="Arial"/>
          <w:sz w:val="20"/>
          <w:szCs w:val="20"/>
        </w:rPr>
        <w:lastRenderedPageBreak/>
        <w:t>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60B41C8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649B790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5,000.00</w:t>
      </w:r>
      <w:r w:rsidR="001E4EC7" w:rsidRPr="00836572">
        <w:rPr>
          <w:rFonts w:ascii="Arial" w:hAnsi="Arial" w:cs="Arial"/>
          <w:b/>
          <w:bCs/>
          <w:sz w:val="20"/>
          <w:szCs w:val="20"/>
        </w:rPr>
        <w:t xml:space="preserve"> (</w:t>
      </w:r>
      <w:r w:rsidR="00FC64E2">
        <w:rPr>
          <w:rFonts w:ascii="Arial" w:hAnsi="Arial" w:cs="Arial"/>
          <w:b/>
          <w:bCs/>
          <w:sz w:val="20"/>
          <w:szCs w:val="20"/>
        </w:rPr>
        <w:t>Cinco Mil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0C7B8D3B"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435A2A7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280999F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46199754"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lastRenderedPageBreak/>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32ACF1D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769CFA31"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613,304.00</w:t>
      </w:r>
      <w:r w:rsidRPr="00836572">
        <w:rPr>
          <w:rFonts w:ascii="Arial" w:hAnsi="Arial" w:cs="Arial"/>
          <w:b/>
          <w:bCs/>
          <w:sz w:val="20"/>
          <w:szCs w:val="20"/>
        </w:rPr>
        <w:t xml:space="preserve"> (</w:t>
      </w:r>
      <w:r w:rsidR="00FC64E2">
        <w:rPr>
          <w:rFonts w:ascii="Arial" w:hAnsi="Arial" w:cs="Arial"/>
          <w:b/>
          <w:bCs/>
          <w:sz w:val="20"/>
          <w:szCs w:val="20"/>
        </w:rPr>
        <w:t>Seiscientos Trece Mil Trescientos Cuatro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0DE67836"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383,406.40</w:t>
      </w:r>
      <w:r w:rsidR="001E4EC7" w:rsidRPr="00836572">
        <w:rPr>
          <w:rFonts w:ascii="Arial" w:hAnsi="Arial" w:cs="Arial"/>
          <w:b/>
          <w:bCs/>
          <w:sz w:val="20"/>
          <w:szCs w:val="20"/>
        </w:rPr>
        <w:t xml:space="preserve"> (</w:t>
      </w:r>
      <w:r w:rsidR="00FC64E2">
        <w:rPr>
          <w:rFonts w:ascii="Arial" w:hAnsi="Arial" w:cs="Arial"/>
          <w:b/>
          <w:bCs/>
          <w:sz w:val="20"/>
          <w:szCs w:val="20"/>
        </w:rPr>
        <w:t>Trescientos Ochenta y Tres Mil Cuatrocientos Seis Pesos 40/100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3FF85B20"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141,598.56</w:t>
      </w:r>
      <w:r w:rsidR="001E4EC7" w:rsidRPr="00836572">
        <w:rPr>
          <w:rFonts w:ascii="Arial" w:hAnsi="Arial" w:cs="Arial"/>
          <w:b/>
          <w:bCs/>
          <w:sz w:val="20"/>
          <w:szCs w:val="20"/>
        </w:rPr>
        <w:t xml:space="preserve"> (</w:t>
      </w:r>
      <w:r w:rsidR="00FC64E2">
        <w:rPr>
          <w:rFonts w:ascii="Arial" w:hAnsi="Arial" w:cs="Arial"/>
          <w:b/>
          <w:bCs/>
          <w:sz w:val="20"/>
          <w:szCs w:val="20"/>
        </w:rPr>
        <w:t>Ciento Cuarenta y Un Mil Quinientos Noventa y Ocho Pesos 56/100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2759A29"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29,239.00</w:t>
      </w:r>
      <w:r w:rsidR="001E4EC7" w:rsidRPr="00836572">
        <w:rPr>
          <w:rFonts w:ascii="Arial" w:hAnsi="Arial" w:cs="Arial"/>
          <w:b/>
          <w:bCs/>
          <w:sz w:val="20"/>
          <w:szCs w:val="20"/>
        </w:rPr>
        <w:t xml:space="preserve"> (</w:t>
      </w:r>
      <w:r w:rsidR="00FC64E2">
        <w:rPr>
          <w:rFonts w:ascii="Arial" w:hAnsi="Arial" w:cs="Arial"/>
          <w:b/>
          <w:bCs/>
          <w:sz w:val="20"/>
          <w:szCs w:val="20"/>
        </w:rPr>
        <w:t>Veintinueve Mil Doscientos Treinta y Nueve Pesos 00/100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w:t>
      </w:r>
      <w:r w:rsidRPr="00D325C9">
        <w:rPr>
          <w:rFonts w:ascii="Arial" w:hAnsi="Arial" w:cs="Arial"/>
          <w:sz w:val="20"/>
          <w:szCs w:val="20"/>
        </w:rPr>
        <w:lastRenderedPageBreak/>
        <w:t xml:space="preserve">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98727E1"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1E4EC7" w:rsidRPr="00836572">
        <w:rPr>
          <w:rFonts w:ascii="Arial" w:hAnsi="Arial" w:cs="Arial"/>
          <w:b/>
          <w:bCs/>
          <w:sz w:val="20"/>
          <w:szCs w:val="20"/>
        </w:rPr>
        <w:t xml:space="preserve"> (</w:t>
      </w:r>
      <w:r w:rsidR="00FC64E2">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54D3F9F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4EF9879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E8A3E3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28FCCB00"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28636CC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22C87BB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FFDCB5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29DDBE1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466AB50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6AAA610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856851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6E1C846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3D1594A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6D6A781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10BB547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45C0A9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Cs/>
          <w:sz w:val="20"/>
          <w:szCs w:val="20"/>
        </w:rPr>
        <w:t>0.00</w:t>
      </w:r>
      <w:r w:rsidR="00E86209" w:rsidRPr="00836572">
        <w:rPr>
          <w:rFonts w:ascii="Arial" w:hAnsi="Arial" w:cs="Arial"/>
          <w:b/>
          <w:bCs/>
          <w:sz w:val="20"/>
          <w:szCs w:val="20"/>
        </w:rPr>
        <w:t xml:space="preserve"> (</w:t>
      </w:r>
      <w:r w:rsidR="00FC64E2">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08AAE52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18,005.19</w:t>
      </w:r>
      <w:r w:rsidR="0004759F" w:rsidRPr="00836572">
        <w:rPr>
          <w:rFonts w:ascii="Arial" w:hAnsi="Arial" w:cs="Arial"/>
          <w:b/>
          <w:bCs/>
          <w:sz w:val="20"/>
          <w:szCs w:val="20"/>
        </w:rPr>
        <w:t xml:space="preserve"> (</w:t>
      </w:r>
      <w:r w:rsidR="00FC64E2">
        <w:rPr>
          <w:rFonts w:ascii="Arial" w:hAnsi="Arial" w:cs="Arial"/>
          <w:b/>
          <w:bCs/>
          <w:sz w:val="20"/>
          <w:szCs w:val="20"/>
        </w:rPr>
        <w:t>Dieciocho Mil Cinco Pesos 19/100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04392F6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04759F" w:rsidRPr="00836572">
        <w:rPr>
          <w:rFonts w:ascii="Arial" w:hAnsi="Arial" w:cs="Arial"/>
          <w:b/>
          <w:bCs/>
          <w:sz w:val="20"/>
          <w:szCs w:val="20"/>
        </w:rPr>
        <w:t xml:space="preserve"> (</w:t>
      </w:r>
      <w:r w:rsidR="00FC64E2">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3E3E341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AE4686" w:rsidRPr="00836572">
        <w:rPr>
          <w:rFonts w:ascii="Arial" w:hAnsi="Arial" w:cs="Arial"/>
          <w:b/>
          <w:bCs/>
          <w:sz w:val="20"/>
          <w:szCs w:val="20"/>
        </w:rPr>
        <w:t xml:space="preserve"> (</w:t>
      </w:r>
      <w:r w:rsidR="00FC64E2">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9498FE7"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AE4686" w:rsidRPr="00836572">
        <w:rPr>
          <w:rFonts w:ascii="Arial" w:hAnsi="Arial" w:cs="Arial"/>
          <w:b/>
          <w:bCs/>
          <w:sz w:val="20"/>
          <w:szCs w:val="20"/>
        </w:rPr>
        <w:t xml:space="preserve"> (</w:t>
      </w:r>
      <w:r w:rsidR="00FC64E2">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3B4F1693"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AE4686" w:rsidRPr="00836572">
        <w:rPr>
          <w:rFonts w:ascii="Arial" w:hAnsi="Arial" w:cs="Arial"/>
          <w:b/>
          <w:bCs/>
          <w:sz w:val="20"/>
          <w:szCs w:val="20"/>
        </w:rPr>
        <w:t xml:space="preserve"> (</w:t>
      </w:r>
      <w:r w:rsidR="00FC64E2">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0518DCB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AE4686" w:rsidRPr="00836572">
        <w:rPr>
          <w:rFonts w:ascii="Arial" w:hAnsi="Arial" w:cs="Arial"/>
          <w:b/>
          <w:bCs/>
          <w:sz w:val="20"/>
          <w:szCs w:val="20"/>
        </w:rPr>
        <w:t xml:space="preserve"> (</w:t>
      </w:r>
      <w:r w:rsidR="00FC64E2">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AE870E5"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0.00</w:t>
      </w:r>
      <w:r w:rsidR="00AE4686" w:rsidRPr="00836572">
        <w:rPr>
          <w:rFonts w:ascii="Arial" w:hAnsi="Arial" w:cs="Arial"/>
          <w:b/>
          <w:bCs/>
          <w:sz w:val="20"/>
          <w:szCs w:val="20"/>
        </w:rPr>
        <w:t xml:space="preserve"> (</w:t>
      </w:r>
      <w:r w:rsidR="00FC64E2">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0006D9BD"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572,249.15</w:t>
      </w:r>
      <w:r w:rsidRPr="00836572">
        <w:rPr>
          <w:rFonts w:ascii="Arial" w:hAnsi="Arial" w:cs="Arial"/>
          <w:b/>
          <w:bCs/>
          <w:sz w:val="20"/>
          <w:szCs w:val="20"/>
        </w:rPr>
        <w:t xml:space="preserve"> (</w:t>
      </w:r>
      <w:r w:rsidR="00FC64E2">
        <w:rPr>
          <w:rFonts w:ascii="Arial" w:hAnsi="Arial" w:cs="Arial"/>
          <w:b/>
          <w:bCs/>
          <w:sz w:val="20"/>
          <w:szCs w:val="20"/>
        </w:rPr>
        <w:t>Quinientos Setenta y Dos Mil Doscientos Cuarenta y Nueve Pesos 15/100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w:t>
      </w:r>
      <w:r w:rsidRPr="00D325C9">
        <w:rPr>
          <w:rFonts w:ascii="Arial" w:eastAsia="Times New Roman" w:hAnsi="Arial" w:cs="Arial"/>
          <w:bCs/>
          <w:sz w:val="20"/>
          <w:szCs w:val="20"/>
          <w:lang w:eastAsia="es-MX"/>
        </w:rPr>
        <w:lastRenderedPageBreak/>
        <w:t xml:space="preserve">(Servicios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338E9003"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FC64E2">
        <w:rPr>
          <w:rFonts w:ascii="Arial" w:hAnsi="Arial" w:cs="Arial"/>
          <w:b/>
          <w:bCs/>
          <w:sz w:val="20"/>
          <w:szCs w:val="20"/>
        </w:rPr>
        <w:t>41,054.85</w:t>
      </w:r>
      <w:r w:rsidRPr="00836572">
        <w:rPr>
          <w:rFonts w:ascii="Arial" w:hAnsi="Arial" w:cs="Arial"/>
          <w:b/>
          <w:bCs/>
          <w:sz w:val="20"/>
          <w:szCs w:val="20"/>
        </w:rPr>
        <w:t xml:space="preserve"> (</w:t>
      </w:r>
      <w:r w:rsidR="00FC64E2">
        <w:rPr>
          <w:rFonts w:ascii="Arial" w:hAnsi="Arial" w:cs="Arial"/>
          <w:b/>
          <w:bCs/>
          <w:sz w:val="20"/>
          <w:szCs w:val="20"/>
        </w:rPr>
        <w:t>Cuarenta y Un Mil Cincuenta y Cuatro Pesos 85/100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6227B783"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CB59A3">
        <w:rPr>
          <w:rFonts w:ascii="Arial" w:eastAsia="Times New Roman" w:hAnsi="Arial" w:cs="Arial"/>
          <w:b/>
          <w:color w:val="000000"/>
          <w:sz w:val="20"/>
          <w:szCs w:val="20"/>
          <w:lang w:eastAsia="es-ES"/>
        </w:rPr>
        <w:t>(</w:t>
      </w:r>
      <w:proofErr w:type="spellStart"/>
      <w:r w:rsidR="00FC64E2">
        <w:rPr>
          <w:rFonts w:ascii="Arial" w:eastAsia="Times New Roman" w:hAnsi="Arial" w:cs="Arial"/>
          <w:b/>
          <w:color w:val="000000"/>
          <w:sz w:val="20"/>
          <w:szCs w:val="20"/>
          <w:lang w:eastAsia="es-ES"/>
        </w:rPr>
        <w:t>Veintidos</w:t>
      </w:r>
      <w:proofErr w:type="spellEnd"/>
      <w:r w:rsidR="00FC64E2">
        <w:rPr>
          <w:rFonts w:ascii="Arial" w:eastAsia="Times New Roman" w:hAnsi="Arial" w:cs="Arial"/>
          <w:b/>
          <w:color w:val="000000"/>
          <w:sz w:val="20"/>
          <w:szCs w:val="20"/>
          <w:lang w:eastAsia="es-ES"/>
        </w:rPr>
        <w:t xml:space="preserve"> Mil Ciento Seis Pesos  4/100 M.N.</w:t>
      </w:r>
      <w:r w:rsidR="000E7AB5" w:rsidRPr="00CB59A3">
        <w:rPr>
          <w:rFonts w:ascii="Arial" w:eastAsia="Times New Roman" w:hAnsi="Arial" w:cs="Arial"/>
          <w:b/>
          <w:color w:val="000000"/>
          <w:sz w:val="20"/>
          <w:szCs w:val="20"/>
          <w:lang w:eastAsia="es-ES"/>
        </w:rPr>
        <w:t>)</w:t>
      </w:r>
      <w:r w:rsidR="000E7AB5" w:rsidRPr="00CB59A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307EEE8C"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CB59A3">
        <w:rPr>
          <w:rFonts w:ascii="Arial" w:eastAsia="Times New Roman" w:hAnsi="Arial" w:cs="Arial"/>
          <w:b/>
          <w:color w:val="000000"/>
          <w:sz w:val="20"/>
          <w:szCs w:val="20"/>
          <w:lang w:eastAsia="es-ES"/>
        </w:rPr>
        <w:t xml:space="preserve">; </w:t>
      </w:r>
      <w:r w:rsidRPr="00CB59A3">
        <w:rPr>
          <w:rFonts w:ascii="Arial" w:eastAsia="Times New Roman" w:hAnsi="Arial" w:cs="Arial"/>
          <w:color w:val="000000"/>
          <w:sz w:val="20"/>
          <w:szCs w:val="20"/>
          <w:lang w:eastAsia="es-ES"/>
        </w:rPr>
        <w:t>con saldo por un importe de</w:t>
      </w:r>
      <w:r w:rsidR="00A144C9" w:rsidRPr="00CB59A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Cero Pesos 00/100 M.N.</w:t>
      </w:r>
      <w:r w:rsidRPr="00CB59A3">
        <w:rPr>
          <w:rFonts w:ascii="Arial" w:eastAsia="Times New Roman" w:hAnsi="Arial" w:cs="Arial"/>
          <w:b/>
          <w:color w:val="000000"/>
          <w:sz w:val="20"/>
          <w:szCs w:val="20"/>
          <w:lang w:eastAsia="es-ES"/>
        </w:rPr>
        <w:t>)</w:t>
      </w:r>
      <w:r w:rsidRPr="00CB59A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5BDC27B"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CB59A3">
        <w:rPr>
          <w:rFonts w:ascii="Arial" w:eastAsia="Times New Roman" w:hAnsi="Arial" w:cs="Arial"/>
          <w:b/>
          <w:color w:val="000000"/>
          <w:sz w:val="20"/>
          <w:szCs w:val="20"/>
          <w:lang w:eastAsia="es-ES"/>
        </w:rPr>
        <w:t>O</w:t>
      </w:r>
      <w:r w:rsidR="00822103" w:rsidRPr="00CB59A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Cero Pesos 00/100 M.N.</w:t>
      </w:r>
      <w:r w:rsidR="00822103" w:rsidRPr="00CB59A3">
        <w:rPr>
          <w:rFonts w:ascii="Arial" w:eastAsia="Times New Roman" w:hAnsi="Arial" w:cs="Arial"/>
          <w:b/>
          <w:color w:val="000000"/>
          <w:sz w:val="20"/>
          <w:szCs w:val="20"/>
          <w:lang w:eastAsia="es-ES"/>
        </w:rPr>
        <w:t>)</w:t>
      </w:r>
      <w:r w:rsidR="00822103" w:rsidRPr="00CB59A3">
        <w:rPr>
          <w:rFonts w:ascii="Arial" w:eastAsia="Times New Roman" w:hAnsi="Arial" w:cs="Arial"/>
          <w:color w:val="000000"/>
          <w:sz w:val="20"/>
          <w:szCs w:val="20"/>
          <w:lang w:eastAsia="es-ES"/>
        </w:rPr>
        <w:t>,</w:t>
      </w:r>
      <w:r w:rsidR="00C22801" w:rsidRPr="00CB59A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CB59A3" w:rsidRDefault="009A13DF" w:rsidP="003F4E6C">
            <w:pPr>
              <w:spacing w:before="240"/>
              <w:jc w:val="center"/>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CB59A3" w:rsidRDefault="009A13DF" w:rsidP="003F4E6C">
            <w:pPr>
              <w:spacing w:before="240"/>
              <w:jc w:val="center"/>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CB59A3" w:rsidRDefault="009A13DF" w:rsidP="003F4E6C">
            <w:pPr>
              <w:spacing w:before="240"/>
              <w:jc w:val="center"/>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3FD4CD5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C64E2">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32210F92"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0CE8DAEA"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16EF013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C64E2">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536DD016"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6E078AE6"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FD801E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C64E2">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0C5E20B0"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5102BCC1"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CB59A3" w:rsidRDefault="009A13DF" w:rsidP="003F4E6C">
            <w:pPr>
              <w:spacing w:before="240"/>
              <w:rPr>
                <w:rFonts w:ascii="Arial" w:eastAsia="Times New Roman" w:hAnsi="Arial" w:cs="Arial"/>
                <w:b/>
                <w:bCs/>
                <w:color w:val="000000"/>
                <w:sz w:val="16"/>
                <w:szCs w:val="16"/>
                <w:highlight w:val="yellow"/>
                <w:lang w:val="es-US" w:eastAsia="es-US"/>
              </w:rPr>
            </w:pPr>
            <w:r w:rsidRPr="00CB59A3">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7F7FF9F9"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9F37D10"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6C52566B"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885EE25"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CB59A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41,054.85</w:t>
      </w:r>
      <w:r w:rsidR="006049D2" w:rsidRPr="00F80669">
        <w:rPr>
          <w:rFonts w:ascii="Arial" w:eastAsia="Times New Roman" w:hAnsi="Arial" w:cs="Arial"/>
          <w:b/>
          <w:sz w:val="20"/>
          <w:szCs w:val="20"/>
          <w:lang w:eastAsia="es-ES"/>
        </w:rPr>
        <w:t xml:space="preserve"> </w:t>
      </w:r>
      <w:r w:rsidR="006049D2"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Cuarenta y Un Mil Cincuenta y Cuatro Pesos 85/100 M.N.</w:t>
      </w:r>
      <w:r w:rsidR="006049D2" w:rsidRPr="00CB59A3">
        <w:rPr>
          <w:rFonts w:ascii="Arial" w:eastAsia="Times New Roman" w:hAnsi="Arial" w:cs="Arial"/>
          <w:b/>
          <w:color w:val="000000"/>
          <w:sz w:val="20"/>
          <w:szCs w:val="20"/>
          <w:lang w:eastAsia="es-ES"/>
        </w:rPr>
        <w:t>)</w:t>
      </w:r>
      <w:r w:rsidR="006049D2" w:rsidRPr="00CB59A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3502AFA6"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147,809.05</w:t>
      </w:r>
      <w:r w:rsidR="00A77F2F" w:rsidRPr="00F80669">
        <w:rPr>
          <w:rFonts w:ascii="Arial" w:eastAsia="Times New Roman" w:hAnsi="Arial" w:cs="Arial"/>
          <w:b/>
          <w:sz w:val="20"/>
          <w:szCs w:val="20"/>
          <w:lang w:eastAsia="es-ES"/>
        </w:rPr>
        <w:t xml:space="preserve"> </w:t>
      </w:r>
      <w:r w:rsidR="00A77F2F"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Ciento Cuarenta y Siete Mil Ochocientos Nueve Pesos  5/100 M.N.</w:t>
      </w:r>
      <w:r w:rsidR="00A77F2F" w:rsidRPr="00CB59A3">
        <w:rPr>
          <w:rFonts w:ascii="Arial" w:eastAsia="Times New Roman" w:hAnsi="Arial" w:cs="Arial"/>
          <w:b/>
          <w:color w:val="000000"/>
          <w:sz w:val="20"/>
          <w:szCs w:val="20"/>
          <w:lang w:eastAsia="es-ES"/>
        </w:rPr>
        <w:t>)</w:t>
      </w:r>
      <w:r w:rsidR="00A77F2F" w:rsidRPr="00CB59A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668310A"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Cero Pesos 00/100 M.N.</w:t>
      </w:r>
      <w:r w:rsidR="00BB0657" w:rsidRPr="00CB59A3">
        <w:rPr>
          <w:rFonts w:ascii="Arial" w:eastAsia="Times New Roman" w:hAnsi="Arial" w:cs="Arial"/>
          <w:b/>
          <w:color w:val="000000"/>
          <w:sz w:val="20"/>
          <w:szCs w:val="20"/>
          <w:lang w:eastAsia="es-ES"/>
        </w:rPr>
        <w:t>)</w:t>
      </w:r>
      <w:r w:rsidR="00BB0657" w:rsidRPr="00CB59A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4C4F61DA"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Cero Pesos 00/100 M.N.</w:t>
      </w:r>
      <w:r w:rsidRPr="00CB59A3">
        <w:rPr>
          <w:rFonts w:ascii="Arial" w:eastAsia="Times New Roman" w:hAnsi="Arial" w:cs="Arial"/>
          <w:b/>
          <w:color w:val="000000"/>
          <w:sz w:val="20"/>
          <w:szCs w:val="20"/>
          <w:lang w:eastAsia="es-ES"/>
        </w:rPr>
        <w:t>)</w:t>
      </w:r>
      <w:r w:rsidRPr="00CB59A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1746F73D"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Cero Pesos 00/100 M.N.</w:t>
      </w:r>
      <w:r w:rsidR="002D304B" w:rsidRPr="00CB59A3">
        <w:rPr>
          <w:rFonts w:ascii="Arial" w:eastAsia="Times New Roman" w:hAnsi="Arial" w:cs="Arial"/>
          <w:b/>
          <w:color w:val="000000"/>
          <w:sz w:val="20"/>
          <w:szCs w:val="20"/>
          <w:lang w:eastAsia="es-ES"/>
        </w:rPr>
        <w:t>)</w:t>
      </w:r>
      <w:r w:rsidR="002D304B" w:rsidRPr="00CB59A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06EA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C64E2">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DC1FCB0"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41,054.85</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6876639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FC64E2">
              <w:rPr>
                <w:rFonts w:ascii="Arial" w:hAnsi="Arial" w:cs="Arial"/>
                <w:bCs/>
                <w:sz w:val="16"/>
                <w:szCs w:val="16"/>
              </w:rPr>
              <w:t>41,054.85</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4425664E"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08229A3B"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6D0C173"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147,809.05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3F859F3B"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61C9A279"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49D63872"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7E8AC13A"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23E969D7"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57271D6"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0A221640"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1A0A1F93"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641993E2" w:rsidR="009A13DF" w:rsidRPr="008D3573" w:rsidRDefault="00FC64E2"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CB59A3" w:rsidRDefault="009A13DF" w:rsidP="003F4E6C">
            <w:pPr>
              <w:spacing w:before="240"/>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70E40204"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0F702BB8"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41,725.29</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7A7618D3" w:rsidR="009A13DF" w:rsidRPr="00CB59A3" w:rsidRDefault="00FC64E2"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188,863.90</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FAB8E2B"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FC64E2">
        <w:rPr>
          <w:rFonts w:ascii="Arial" w:eastAsia="Times New Roman" w:hAnsi="Arial" w:cs="Arial"/>
          <w:b/>
          <w:sz w:val="20"/>
          <w:szCs w:val="20"/>
          <w:lang w:eastAsia="es-ES"/>
        </w:rPr>
        <w:t>10,620.38</w:t>
      </w:r>
      <w:r w:rsidR="00887429" w:rsidRPr="00035E52">
        <w:rPr>
          <w:rFonts w:ascii="Arial" w:eastAsia="Times New Roman" w:hAnsi="Arial" w:cs="Arial"/>
          <w:b/>
          <w:sz w:val="20"/>
          <w:szCs w:val="20"/>
          <w:lang w:eastAsia="es-ES"/>
        </w:rPr>
        <w:t xml:space="preserve"> </w:t>
      </w:r>
      <w:r w:rsidR="00887429" w:rsidRPr="00CB59A3">
        <w:rPr>
          <w:rFonts w:ascii="Arial" w:eastAsia="Times New Roman" w:hAnsi="Arial" w:cs="Arial"/>
          <w:b/>
          <w:color w:val="000000"/>
          <w:sz w:val="20"/>
          <w:szCs w:val="20"/>
          <w:lang w:eastAsia="es-ES"/>
        </w:rPr>
        <w:t>(</w:t>
      </w:r>
      <w:r w:rsidR="00FC64E2">
        <w:rPr>
          <w:rFonts w:ascii="Arial" w:eastAsia="Times New Roman" w:hAnsi="Arial" w:cs="Arial"/>
          <w:b/>
          <w:color w:val="000000"/>
          <w:sz w:val="20"/>
          <w:szCs w:val="20"/>
          <w:lang w:eastAsia="es-ES"/>
        </w:rPr>
        <w:t>Diez Mil Seiscientos Veinte Pesos 38/100 M.N.</w:t>
      </w:r>
      <w:r w:rsidR="00887429" w:rsidRPr="00CB59A3">
        <w:rPr>
          <w:rFonts w:ascii="Arial" w:eastAsia="Times New Roman" w:hAnsi="Arial" w:cs="Arial"/>
          <w:b/>
          <w:color w:val="000000"/>
          <w:sz w:val="20"/>
          <w:szCs w:val="20"/>
          <w:lang w:eastAsia="es-ES"/>
        </w:rPr>
        <w:t>)</w:t>
      </w:r>
      <w:r w:rsidR="00555B14" w:rsidRPr="00CB59A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0E1E6A3E" w:rsidR="003C7395" w:rsidRPr="008D3573" w:rsidRDefault="00FC64E2"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781" w:type="pct"/>
            <w:tcBorders>
              <w:top w:val="single" w:sz="4" w:space="0" w:color="auto"/>
              <w:left w:val="nil"/>
              <w:bottom w:val="single" w:sz="4" w:space="0" w:color="auto"/>
              <w:right w:val="single" w:sz="4" w:space="0" w:color="auto"/>
            </w:tcBorders>
          </w:tcPr>
          <w:p w14:paraId="09A11EEA" w14:textId="23C8F335" w:rsidR="003C7395" w:rsidRPr="008D3573" w:rsidRDefault="00FC64E2"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464FB575"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7748600" w14:textId="55BF86EB"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0.01</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19876A5"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10,620.38</w:t>
            </w:r>
          </w:p>
        </w:tc>
        <w:tc>
          <w:tcPr>
            <w:tcW w:w="781" w:type="pct"/>
            <w:tcBorders>
              <w:top w:val="nil"/>
              <w:left w:val="nil"/>
              <w:bottom w:val="single" w:sz="4" w:space="0" w:color="auto"/>
              <w:right w:val="single" w:sz="4" w:space="0" w:color="auto"/>
            </w:tcBorders>
            <w:vAlign w:val="bottom"/>
          </w:tcPr>
          <w:p w14:paraId="26AF046F" w14:textId="3B469709"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2,192.29</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4D767E3F"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47C5965F"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37A209FB"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1A602B1A"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45F99E76"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0C0EAF9"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3779EB1"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DEB4F56"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CB59A3" w:rsidRDefault="000D0501" w:rsidP="000D0501">
            <w:pPr>
              <w:spacing w:before="240"/>
              <w:rPr>
                <w:rFonts w:ascii="Arial" w:eastAsia="Times New Roman" w:hAnsi="Arial" w:cs="Arial"/>
                <w:color w:val="000000"/>
                <w:sz w:val="16"/>
                <w:szCs w:val="16"/>
                <w:lang w:val="es-US" w:eastAsia="es-US"/>
              </w:rPr>
            </w:pPr>
            <w:r w:rsidRPr="00CB59A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777C8CE3"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05A5F2DA" w:rsidR="000D0501" w:rsidRPr="00CB59A3" w:rsidRDefault="00FC64E2"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CB59A3" w:rsidRDefault="000D0501" w:rsidP="000D0501">
            <w:pPr>
              <w:spacing w:before="240"/>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4B6D2C04" w:rsidR="000D0501" w:rsidRPr="00CB59A3" w:rsidRDefault="000D0501" w:rsidP="000D0501">
            <w:pPr>
              <w:spacing w:before="240"/>
              <w:jc w:val="right"/>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 xml:space="preserve"> </w:t>
            </w:r>
            <w:r w:rsidR="00FC64E2">
              <w:rPr>
                <w:rFonts w:ascii="Arial" w:eastAsia="Times New Roman" w:hAnsi="Arial" w:cs="Arial"/>
                <w:b/>
                <w:bCs/>
                <w:color w:val="000000"/>
                <w:sz w:val="16"/>
                <w:szCs w:val="16"/>
                <w:lang w:val="es-US" w:eastAsia="es-US"/>
              </w:rPr>
              <w:t>10,620.38</w:t>
            </w:r>
          </w:p>
        </w:tc>
        <w:tc>
          <w:tcPr>
            <w:tcW w:w="781" w:type="pct"/>
            <w:tcBorders>
              <w:top w:val="nil"/>
              <w:left w:val="nil"/>
              <w:bottom w:val="single" w:sz="4" w:space="0" w:color="auto"/>
              <w:right w:val="single" w:sz="4" w:space="0" w:color="auto"/>
            </w:tcBorders>
            <w:vAlign w:val="bottom"/>
          </w:tcPr>
          <w:p w14:paraId="2AC9BB62" w14:textId="7E2A87B4" w:rsidR="000D0501" w:rsidRPr="00CB59A3" w:rsidRDefault="000D0501" w:rsidP="000D0501">
            <w:pPr>
              <w:spacing w:before="240"/>
              <w:jc w:val="right"/>
              <w:rPr>
                <w:rFonts w:ascii="Arial" w:eastAsia="Times New Roman" w:hAnsi="Arial" w:cs="Arial"/>
                <w:b/>
                <w:bCs/>
                <w:color w:val="000000"/>
                <w:sz w:val="16"/>
                <w:szCs w:val="16"/>
                <w:lang w:val="es-US" w:eastAsia="es-US"/>
              </w:rPr>
            </w:pPr>
            <w:r w:rsidRPr="00CB59A3">
              <w:rPr>
                <w:rFonts w:ascii="Arial" w:eastAsia="Times New Roman" w:hAnsi="Arial" w:cs="Arial"/>
                <w:b/>
                <w:bCs/>
                <w:color w:val="000000"/>
                <w:sz w:val="16"/>
                <w:szCs w:val="16"/>
                <w:lang w:val="es-US" w:eastAsia="es-US"/>
              </w:rPr>
              <w:t xml:space="preserve"> </w:t>
            </w:r>
            <w:r w:rsidR="00FC64E2">
              <w:rPr>
                <w:rFonts w:ascii="Arial" w:eastAsia="Times New Roman" w:hAnsi="Arial" w:cs="Arial"/>
                <w:b/>
                <w:bCs/>
                <w:color w:val="000000"/>
                <w:sz w:val="16"/>
                <w:szCs w:val="16"/>
                <w:lang w:val="es-US" w:eastAsia="es-US"/>
              </w:rPr>
              <w:t>2,192.30</w:t>
            </w:r>
          </w:p>
        </w:tc>
      </w:tr>
    </w:tbl>
    <w:p w14:paraId="40130E64" w14:textId="4B59B115"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59650931" w:rsidR="00CE538B" w:rsidRPr="00CB59A3" w:rsidRDefault="00FC64E2"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c>
          <w:tcPr>
            <w:tcW w:w="827" w:type="pct"/>
          </w:tcPr>
          <w:p w14:paraId="30B926F6" w14:textId="448452B8" w:rsidR="00CE538B" w:rsidRPr="00CB59A3" w:rsidRDefault="00FC64E2"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14459FCF" w:rsidR="00CE538B" w:rsidRPr="00CB59A3" w:rsidRDefault="00FC64E2"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41,054.85</w:t>
            </w:r>
          </w:p>
        </w:tc>
        <w:tc>
          <w:tcPr>
            <w:tcW w:w="827" w:type="pct"/>
            <w:vAlign w:val="bottom"/>
          </w:tcPr>
          <w:p w14:paraId="74FE92B4" w14:textId="15C15520" w:rsidR="00CE538B" w:rsidRPr="00CB59A3" w:rsidRDefault="00FC64E2"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61,240.56</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2B518245" w:rsidR="000E0EFD" w:rsidRPr="00CB59A3" w:rsidRDefault="00FC64E2"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08CAAC99" w:rsidR="000E0EFD" w:rsidRPr="00CB59A3" w:rsidRDefault="00FC64E2"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0886DD8C" w:rsidR="000E0EFD" w:rsidRPr="00E00DFA" w:rsidRDefault="00FC64E2"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18,005.19</w:t>
            </w:r>
          </w:p>
        </w:tc>
        <w:tc>
          <w:tcPr>
            <w:tcW w:w="827" w:type="pct"/>
            <w:vAlign w:val="bottom"/>
          </w:tcPr>
          <w:p w14:paraId="48F23B7A" w14:textId="53131554" w:rsidR="000E0EFD" w:rsidRPr="00E00DFA" w:rsidRDefault="00FC64E2"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48,002.01</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36BDDD58"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18,005.19</w:t>
            </w:r>
          </w:p>
        </w:tc>
        <w:tc>
          <w:tcPr>
            <w:tcW w:w="827" w:type="pct"/>
            <w:vAlign w:val="bottom"/>
          </w:tcPr>
          <w:p w14:paraId="36F98EE0" w14:textId="120A9B8C"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21,002.01</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954AEC7"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36A9323E"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47653104"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2F670E6C"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317678DD"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2D02DE88"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19FFA106"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1EB91D12" w:rsidR="000E0EFD" w:rsidRPr="00D3621B" w:rsidRDefault="00FC64E2"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27,000.00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5E8939E5" w:rsidR="000E0EFD" w:rsidRPr="00CB59A3" w:rsidRDefault="00FC64E2"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59,060.04</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2B83FCF6" w:rsidR="000E0EFD" w:rsidRPr="00CB59A3" w:rsidRDefault="00FC64E2"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109,242.57</w:t>
            </w:r>
          </w:p>
        </w:tc>
      </w:tr>
    </w:tbl>
    <w:p w14:paraId="10FA8455" w14:textId="1A685482"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lastRenderedPageBreak/>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CB59A3">
        <w:trPr>
          <w:trHeight w:hRule="exact" w:val="463"/>
        </w:trPr>
        <w:tc>
          <w:tcPr>
            <w:tcW w:w="5000" w:type="pct"/>
            <w:gridSpan w:val="2"/>
            <w:shd w:val="clear" w:color="auto" w:fill="auto"/>
          </w:tcPr>
          <w:p w14:paraId="45E8B7B8" w14:textId="1390164C" w:rsidR="00E93AD8" w:rsidRPr="00CB59A3" w:rsidRDefault="00FC64E2" w:rsidP="00CB59A3">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CB59A3">
        <w:trPr>
          <w:trHeight w:hRule="exact" w:val="463"/>
        </w:trPr>
        <w:tc>
          <w:tcPr>
            <w:tcW w:w="5000" w:type="pct"/>
            <w:gridSpan w:val="2"/>
            <w:shd w:val="clear" w:color="auto" w:fill="auto"/>
          </w:tcPr>
          <w:p w14:paraId="40ABFADC" w14:textId="5021785F" w:rsidR="00E93AD8" w:rsidRPr="00CB59A3" w:rsidRDefault="00E93AD8" w:rsidP="00CB59A3">
            <w:pPr>
              <w:spacing w:before="240"/>
              <w:jc w:val="center"/>
              <w:rPr>
                <w:rFonts w:ascii="Arial" w:hAnsi="Arial" w:cs="Arial"/>
                <w:b/>
                <w:sz w:val="16"/>
                <w:szCs w:val="16"/>
              </w:rPr>
            </w:pPr>
            <w:r w:rsidRPr="00CB59A3">
              <w:rPr>
                <w:rFonts w:ascii="Arial" w:hAnsi="Arial" w:cs="Arial"/>
                <w:b/>
                <w:sz w:val="16"/>
                <w:szCs w:val="16"/>
              </w:rPr>
              <w:t>Conciliación entre los Ingresos Presupuestarios y Contables</w:t>
            </w:r>
          </w:p>
        </w:tc>
      </w:tr>
      <w:tr w:rsidR="00E93AD8" w14:paraId="6CFCAE1D" w14:textId="77777777" w:rsidTr="00CB59A3">
        <w:trPr>
          <w:trHeight w:hRule="exact" w:val="1205"/>
        </w:trPr>
        <w:tc>
          <w:tcPr>
            <w:tcW w:w="5000" w:type="pct"/>
            <w:gridSpan w:val="2"/>
            <w:shd w:val="clear" w:color="auto" w:fill="auto"/>
          </w:tcPr>
          <w:p w14:paraId="4DA45EA3" w14:textId="7FEC0CDE" w:rsidR="00E93AD8" w:rsidRPr="00CB59A3" w:rsidRDefault="00FC64E2" w:rsidP="00CB59A3">
            <w:pPr>
              <w:spacing w:before="240"/>
              <w:jc w:val="center"/>
              <w:rPr>
                <w:rFonts w:ascii="Arial" w:hAnsi="Arial" w:cs="Arial"/>
                <w:b/>
                <w:sz w:val="16"/>
                <w:szCs w:val="16"/>
              </w:rPr>
            </w:pPr>
            <w:r>
              <w:rPr>
                <w:rFonts w:ascii="Arial" w:hAnsi="Arial" w:cs="Arial"/>
                <w:b/>
                <w:sz w:val="16"/>
                <w:szCs w:val="16"/>
              </w:rPr>
              <w:t>CORRESPONDIENTE DEL 1 DE ENERO DE 2023 AL 31 DE DICIEMBRE DE 2023</w:t>
            </w:r>
          </w:p>
          <w:p w14:paraId="5B47CFD3" w14:textId="35CF7BD1" w:rsidR="00921726" w:rsidRPr="00CB59A3" w:rsidRDefault="00921726" w:rsidP="00CB59A3">
            <w:pPr>
              <w:spacing w:before="240"/>
              <w:jc w:val="center"/>
              <w:rPr>
                <w:rFonts w:ascii="Arial" w:hAnsi="Arial" w:cs="Arial"/>
                <w:b/>
                <w:sz w:val="16"/>
                <w:szCs w:val="16"/>
              </w:rPr>
            </w:pPr>
            <w:r w:rsidRPr="00CB59A3">
              <w:rPr>
                <w:rFonts w:ascii="Arial" w:hAnsi="Arial" w:cs="Arial"/>
                <w:b/>
                <w:sz w:val="16"/>
                <w:szCs w:val="16"/>
              </w:rPr>
              <w:t>(Cifras en pesos)</w:t>
            </w:r>
          </w:p>
        </w:tc>
      </w:tr>
      <w:tr w:rsidR="00E93AD8" w14:paraId="1162DC08" w14:textId="77777777" w:rsidTr="00CB59A3">
        <w:trPr>
          <w:trHeight w:hRule="exact" w:val="463"/>
        </w:trPr>
        <w:tc>
          <w:tcPr>
            <w:tcW w:w="3748" w:type="pct"/>
            <w:shd w:val="clear" w:color="auto" w:fill="auto"/>
          </w:tcPr>
          <w:p w14:paraId="34B06DEB" w14:textId="5F5F5938" w:rsidR="00E93AD8" w:rsidRPr="00CB59A3" w:rsidRDefault="00E93AD8" w:rsidP="00CB59A3">
            <w:pPr>
              <w:spacing w:before="240"/>
              <w:rPr>
                <w:rFonts w:ascii="Arial" w:hAnsi="Arial" w:cs="Arial"/>
                <w:b/>
                <w:sz w:val="16"/>
                <w:szCs w:val="16"/>
              </w:rPr>
            </w:pPr>
            <w:r w:rsidRPr="00CB59A3">
              <w:rPr>
                <w:rFonts w:ascii="Arial" w:hAnsi="Arial" w:cs="Arial"/>
                <w:b/>
                <w:sz w:val="16"/>
                <w:szCs w:val="16"/>
              </w:rPr>
              <w:t>1. Total de Ingresos Presupuestarios</w:t>
            </w:r>
          </w:p>
        </w:tc>
        <w:tc>
          <w:tcPr>
            <w:tcW w:w="1252" w:type="pct"/>
            <w:shd w:val="clear" w:color="auto" w:fill="auto"/>
          </w:tcPr>
          <w:p w14:paraId="6F75B30D" w14:textId="26EB1AEA" w:rsidR="00E93AD8" w:rsidRPr="00CB59A3" w:rsidRDefault="00FC64E2" w:rsidP="00CB59A3">
            <w:pPr>
              <w:spacing w:before="240"/>
              <w:jc w:val="right"/>
              <w:rPr>
                <w:rFonts w:ascii="Arial" w:hAnsi="Arial" w:cs="Arial"/>
                <w:b/>
                <w:sz w:val="16"/>
                <w:szCs w:val="16"/>
              </w:rPr>
            </w:pPr>
            <w:r>
              <w:rPr>
                <w:b/>
                <w:sz w:val="16"/>
                <w:szCs w:val="16"/>
              </w:rPr>
              <w:t>613,304.00</w:t>
            </w:r>
          </w:p>
        </w:tc>
      </w:tr>
      <w:tr w:rsidR="00E93AD8" w14:paraId="76C34452" w14:textId="77777777" w:rsidTr="00CB59A3">
        <w:trPr>
          <w:trHeight w:hRule="exact" w:val="463"/>
        </w:trPr>
        <w:tc>
          <w:tcPr>
            <w:tcW w:w="3748" w:type="pct"/>
            <w:shd w:val="clear" w:color="auto" w:fill="auto"/>
          </w:tcPr>
          <w:p w14:paraId="189FDE60" w14:textId="441E7538" w:rsidR="00E93AD8" w:rsidRPr="00CB59A3" w:rsidRDefault="00E93AD8" w:rsidP="00CB59A3">
            <w:pPr>
              <w:spacing w:before="240"/>
              <w:rPr>
                <w:rFonts w:ascii="Arial" w:hAnsi="Arial" w:cs="Arial"/>
                <w:b/>
                <w:sz w:val="16"/>
                <w:szCs w:val="16"/>
              </w:rPr>
            </w:pPr>
            <w:r w:rsidRPr="00CB59A3">
              <w:rPr>
                <w:rFonts w:ascii="Arial" w:hAnsi="Arial" w:cs="Arial"/>
                <w:b/>
                <w:sz w:val="16"/>
                <w:szCs w:val="16"/>
              </w:rPr>
              <w:t>2. Más Ingresos Contables No Presupuestarios</w:t>
            </w:r>
          </w:p>
        </w:tc>
        <w:tc>
          <w:tcPr>
            <w:tcW w:w="1252" w:type="pct"/>
            <w:shd w:val="clear" w:color="auto" w:fill="auto"/>
          </w:tcPr>
          <w:p w14:paraId="4822B695" w14:textId="502B7277" w:rsidR="00E93AD8" w:rsidRPr="00CB59A3" w:rsidRDefault="00FC64E2" w:rsidP="00CB59A3">
            <w:pPr>
              <w:spacing w:before="240"/>
              <w:jc w:val="right"/>
              <w:rPr>
                <w:rFonts w:ascii="Arial" w:hAnsi="Arial" w:cs="Arial"/>
                <w:b/>
                <w:sz w:val="16"/>
                <w:szCs w:val="16"/>
              </w:rPr>
            </w:pPr>
            <w:r>
              <w:rPr>
                <w:b/>
                <w:sz w:val="16"/>
                <w:szCs w:val="16"/>
              </w:rPr>
              <w:t>0.00</w:t>
            </w:r>
          </w:p>
        </w:tc>
      </w:tr>
      <w:tr w:rsidR="00E93AD8" w14:paraId="52B148F4" w14:textId="77777777" w:rsidTr="00CB59A3">
        <w:trPr>
          <w:trHeight w:hRule="exact" w:val="463"/>
        </w:trPr>
        <w:tc>
          <w:tcPr>
            <w:tcW w:w="3748" w:type="pct"/>
            <w:shd w:val="clear" w:color="auto" w:fill="auto"/>
          </w:tcPr>
          <w:p w14:paraId="60141D5B" w14:textId="42869AF3" w:rsidR="00E93AD8" w:rsidRPr="00CB59A3" w:rsidRDefault="00E93AD8" w:rsidP="00CB59A3">
            <w:pPr>
              <w:spacing w:before="240"/>
              <w:ind w:left="708"/>
              <w:rPr>
                <w:rFonts w:ascii="Arial" w:hAnsi="Arial" w:cs="Arial"/>
                <w:sz w:val="16"/>
                <w:szCs w:val="16"/>
              </w:rPr>
            </w:pPr>
            <w:r w:rsidRPr="00CB59A3">
              <w:rPr>
                <w:rFonts w:ascii="Arial" w:hAnsi="Arial" w:cs="Arial"/>
                <w:sz w:val="16"/>
                <w:szCs w:val="16"/>
              </w:rPr>
              <w:t>Ingresos Financieros</w:t>
            </w:r>
          </w:p>
        </w:tc>
        <w:tc>
          <w:tcPr>
            <w:tcW w:w="1252" w:type="pct"/>
            <w:shd w:val="clear" w:color="auto" w:fill="auto"/>
          </w:tcPr>
          <w:p w14:paraId="7EB72271" w14:textId="77180077" w:rsidR="00E93AD8"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CB59A3">
        <w:trPr>
          <w:trHeight w:hRule="exact" w:val="463"/>
        </w:trPr>
        <w:tc>
          <w:tcPr>
            <w:tcW w:w="3748" w:type="pct"/>
            <w:shd w:val="clear" w:color="auto" w:fill="auto"/>
          </w:tcPr>
          <w:p w14:paraId="7DA9AFE2" w14:textId="47BF1DE9" w:rsidR="00E93AD8" w:rsidRPr="00CB59A3" w:rsidRDefault="00E93AD8" w:rsidP="00CB59A3">
            <w:pPr>
              <w:spacing w:before="240"/>
              <w:ind w:left="708"/>
              <w:rPr>
                <w:rFonts w:ascii="Arial" w:hAnsi="Arial" w:cs="Arial"/>
                <w:sz w:val="16"/>
                <w:szCs w:val="16"/>
              </w:rPr>
            </w:pPr>
            <w:r w:rsidRPr="00CB59A3">
              <w:rPr>
                <w:rFonts w:ascii="Arial" w:hAnsi="Arial" w:cs="Arial"/>
                <w:sz w:val="16"/>
                <w:szCs w:val="16"/>
              </w:rPr>
              <w:t>Incremento por Variación de Inventarios</w:t>
            </w:r>
          </w:p>
        </w:tc>
        <w:tc>
          <w:tcPr>
            <w:tcW w:w="1252" w:type="pct"/>
            <w:shd w:val="clear" w:color="auto" w:fill="auto"/>
          </w:tcPr>
          <w:p w14:paraId="71CD75B9" w14:textId="035A9E38" w:rsidR="00E93AD8"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CB59A3">
        <w:trPr>
          <w:trHeight w:hRule="exact" w:val="463"/>
        </w:trPr>
        <w:tc>
          <w:tcPr>
            <w:tcW w:w="3748" w:type="pct"/>
            <w:shd w:val="clear" w:color="auto" w:fill="auto"/>
          </w:tcPr>
          <w:p w14:paraId="0105E3EB" w14:textId="3329A394" w:rsidR="00E93AD8" w:rsidRPr="00CB59A3" w:rsidRDefault="00E93AD8" w:rsidP="00CB59A3">
            <w:pPr>
              <w:spacing w:before="240"/>
              <w:ind w:left="708"/>
              <w:rPr>
                <w:rFonts w:ascii="Arial" w:hAnsi="Arial" w:cs="Arial"/>
                <w:sz w:val="16"/>
                <w:szCs w:val="16"/>
              </w:rPr>
            </w:pPr>
            <w:r w:rsidRPr="00CB59A3">
              <w:rPr>
                <w:rFonts w:ascii="Arial" w:hAnsi="Arial" w:cs="Arial"/>
                <w:sz w:val="16"/>
                <w:szCs w:val="16"/>
              </w:rPr>
              <w:t>Disminución del Exceso de Estimaciones por Pérdida o Deterioro u Obsolescencia</w:t>
            </w:r>
          </w:p>
        </w:tc>
        <w:tc>
          <w:tcPr>
            <w:tcW w:w="1252" w:type="pct"/>
            <w:shd w:val="clear" w:color="auto" w:fill="auto"/>
          </w:tcPr>
          <w:p w14:paraId="5A054D9D" w14:textId="53E9D035" w:rsidR="00E93AD8"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CB59A3">
        <w:trPr>
          <w:trHeight w:hRule="exact" w:val="463"/>
        </w:trPr>
        <w:tc>
          <w:tcPr>
            <w:tcW w:w="3748" w:type="pct"/>
            <w:shd w:val="clear" w:color="auto" w:fill="auto"/>
          </w:tcPr>
          <w:p w14:paraId="4383EBC7" w14:textId="6382BA37" w:rsidR="00E93AD8" w:rsidRPr="00CB59A3" w:rsidRDefault="00E93AD8" w:rsidP="00CB59A3">
            <w:pPr>
              <w:spacing w:before="240"/>
              <w:ind w:left="708"/>
              <w:rPr>
                <w:rFonts w:ascii="Arial" w:hAnsi="Arial" w:cs="Arial"/>
                <w:sz w:val="16"/>
                <w:szCs w:val="16"/>
              </w:rPr>
            </w:pPr>
            <w:r w:rsidRPr="00CB59A3">
              <w:rPr>
                <w:rFonts w:ascii="Arial" w:hAnsi="Arial" w:cs="Arial"/>
                <w:sz w:val="16"/>
                <w:szCs w:val="16"/>
              </w:rPr>
              <w:t>Disminución del Exceso de Provisiones</w:t>
            </w:r>
          </w:p>
        </w:tc>
        <w:tc>
          <w:tcPr>
            <w:tcW w:w="1252" w:type="pct"/>
            <w:shd w:val="clear" w:color="auto" w:fill="auto"/>
          </w:tcPr>
          <w:p w14:paraId="36F90E21" w14:textId="750962FD" w:rsidR="00E93AD8"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CB59A3">
        <w:trPr>
          <w:trHeight w:hRule="exact" w:val="463"/>
        </w:trPr>
        <w:tc>
          <w:tcPr>
            <w:tcW w:w="3748" w:type="pct"/>
            <w:shd w:val="clear" w:color="auto" w:fill="auto"/>
          </w:tcPr>
          <w:p w14:paraId="5D198A0E" w14:textId="7F56A83C" w:rsidR="00921726" w:rsidRPr="00CB59A3" w:rsidRDefault="00921726" w:rsidP="00CB59A3">
            <w:pPr>
              <w:spacing w:before="240"/>
              <w:ind w:left="708"/>
              <w:rPr>
                <w:rFonts w:ascii="Arial" w:hAnsi="Arial" w:cs="Arial"/>
                <w:sz w:val="16"/>
                <w:szCs w:val="16"/>
              </w:rPr>
            </w:pPr>
            <w:r w:rsidRPr="00CB59A3">
              <w:rPr>
                <w:rFonts w:ascii="Arial" w:hAnsi="Arial" w:cs="Arial"/>
                <w:sz w:val="16"/>
                <w:szCs w:val="16"/>
              </w:rPr>
              <w:t>Otros Ingresos y Beneficios Varios</w:t>
            </w:r>
          </w:p>
        </w:tc>
        <w:tc>
          <w:tcPr>
            <w:tcW w:w="1252" w:type="pct"/>
            <w:shd w:val="clear" w:color="auto" w:fill="auto"/>
          </w:tcPr>
          <w:p w14:paraId="37D23059" w14:textId="7FB7B4FB" w:rsidR="00921726"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CB59A3">
        <w:trPr>
          <w:trHeight w:hRule="exact" w:val="463"/>
        </w:trPr>
        <w:tc>
          <w:tcPr>
            <w:tcW w:w="3748" w:type="pct"/>
            <w:shd w:val="clear" w:color="auto" w:fill="auto"/>
          </w:tcPr>
          <w:p w14:paraId="123E8F97" w14:textId="6EF7254D" w:rsidR="00921726" w:rsidRPr="00CB59A3" w:rsidRDefault="00921726" w:rsidP="00CB59A3">
            <w:pPr>
              <w:spacing w:before="240"/>
              <w:ind w:left="708"/>
              <w:rPr>
                <w:rFonts w:ascii="Arial" w:hAnsi="Arial" w:cs="Arial"/>
                <w:sz w:val="16"/>
                <w:szCs w:val="16"/>
              </w:rPr>
            </w:pPr>
            <w:r w:rsidRPr="00CB59A3">
              <w:rPr>
                <w:rFonts w:ascii="Arial" w:hAnsi="Arial" w:cs="Arial"/>
                <w:sz w:val="16"/>
                <w:szCs w:val="16"/>
              </w:rPr>
              <w:t>Otros Ingresos Contables No Presupuestarios</w:t>
            </w:r>
          </w:p>
        </w:tc>
        <w:tc>
          <w:tcPr>
            <w:tcW w:w="1252" w:type="pct"/>
            <w:shd w:val="clear" w:color="auto" w:fill="auto"/>
          </w:tcPr>
          <w:p w14:paraId="05175F2A" w14:textId="6C41A9D0" w:rsidR="00921726"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CB59A3">
        <w:trPr>
          <w:trHeight w:hRule="exact" w:val="463"/>
        </w:trPr>
        <w:tc>
          <w:tcPr>
            <w:tcW w:w="3748" w:type="pct"/>
            <w:shd w:val="clear" w:color="auto" w:fill="auto"/>
          </w:tcPr>
          <w:p w14:paraId="2CD92FD1" w14:textId="20FE9914" w:rsidR="00921726" w:rsidRPr="00CB59A3" w:rsidRDefault="00921726" w:rsidP="00CB59A3">
            <w:pPr>
              <w:spacing w:before="240"/>
              <w:rPr>
                <w:rFonts w:ascii="Arial" w:hAnsi="Arial" w:cs="Arial"/>
                <w:b/>
                <w:sz w:val="16"/>
                <w:szCs w:val="16"/>
              </w:rPr>
            </w:pPr>
            <w:r w:rsidRPr="00CB59A3">
              <w:rPr>
                <w:rFonts w:ascii="Arial" w:hAnsi="Arial" w:cs="Arial"/>
                <w:b/>
                <w:sz w:val="16"/>
                <w:szCs w:val="16"/>
              </w:rPr>
              <w:t>3. Menos Ingresos Presupuestarios No Contables</w:t>
            </w:r>
          </w:p>
        </w:tc>
        <w:tc>
          <w:tcPr>
            <w:tcW w:w="1252" w:type="pct"/>
            <w:shd w:val="clear" w:color="auto" w:fill="auto"/>
          </w:tcPr>
          <w:p w14:paraId="230C3720" w14:textId="17503DEE" w:rsidR="00921726" w:rsidRPr="00CB59A3" w:rsidRDefault="00FC64E2" w:rsidP="00CB59A3">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CB59A3">
        <w:trPr>
          <w:trHeight w:hRule="exact" w:val="463"/>
        </w:trPr>
        <w:tc>
          <w:tcPr>
            <w:tcW w:w="3748" w:type="pct"/>
            <w:shd w:val="clear" w:color="auto" w:fill="auto"/>
          </w:tcPr>
          <w:p w14:paraId="1E279E9A" w14:textId="1AF1EDFE" w:rsidR="00921726" w:rsidRPr="00CB59A3" w:rsidRDefault="00921726" w:rsidP="00CB59A3">
            <w:pPr>
              <w:spacing w:before="240"/>
              <w:ind w:left="708"/>
              <w:rPr>
                <w:rFonts w:ascii="Arial" w:hAnsi="Arial" w:cs="Arial"/>
                <w:sz w:val="16"/>
                <w:szCs w:val="16"/>
              </w:rPr>
            </w:pPr>
            <w:r w:rsidRPr="00CB59A3">
              <w:rPr>
                <w:rFonts w:ascii="Arial" w:hAnsi="Arial" w:cs="Arial"/>
                <w:sz w:val="16"/>
                <w:szCs w:val="16"/>
              </w:rPr>
              <w:t>Aprovechamientos Patrimoniales</w:t>
            </w:r>
          </w:p>
        </w:tc>
        <w:tc>
          <w:tcPr>
            <w:tcW w:w="1252" w:type="pct"/>
            <w:shd w:val="clear" w:color="auto" w:fill="auto"/>
          </w:tcPr>
          <w:p w14:paraId="70FC4B51" w14:textId="056FF370" w:rsidR="00921726"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CB59A3">
        <w:trPr>
          <w:trHeight w:hRule="exact" w:val="463"/>
        </w:trPr>
        <w:tc>
          <w:tcPr>
            <w:tcW w:w="3748" w:type="pct"/>
            <w:shd w:val="clear" w:color="auto" w:fill="auto"/>
          </w:tcPr>
          <w:p w14:paraId="70B40F61" w14:textId="7F1CEDA8" w:rsidR="00921726" w:rsidRPr="00CB59A3" w:rsidRDefault="00921726" w:rsidP="00CB59A3">
            <w:pPr>
              <w:spacing w:before="240"/>
              <w:ind w:left="708"/>
              <w:rPr>
                <w:rFonts w:ascii="Arial" w:hAnsi="Arial" w:cs="Arial"/>
                <w:sz w:val="16"/>
                <w:szCs w:val="16"/>
              </w:rPr>
            </w:pPr>
            <w:r w:rsidRPr="00CB59A3">
              <w:rPr>
                <w:rFonts w:ascii="Arial" w:hAnsi="Arial" w:cs="Arial"/>
                <w:sz w:val="16"/>
                <w:szCs w:val="16"/>
              </w:rPr>
              <w:t>Ingresos Derivados de Financiamientos</w:t>
            </w:r>
          </w:p>
        </w:tc>
        <w:tc>
          <w:tcPr>
            <w:tcW w:w="1252" w:type="pct"/>
            <w:shd w:val="clear" w:color="auto" w:fill="auto"/>
          </w:tcPr>
          <w:p w14:paraId="46BEF207" w14:textId="0B42D385" w:rsidR="00921726" w:rsidRPr="00CB59A3" w:rsidRDefault="00FC64E2" w:rsidP="00CB59A3">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CB59A3">
        <w:trPr>
          <w:trHeight w:hRule="exact" w:val="463"/>
        </w:trPr>
        <w:tc>
          <w:tcPr>
            <w:tcW w:w="3748" w:type="pct"/>
            <w:shd w:val="clear" w:color="auto" w:fill="auto"/>
          </w:tcPr>
          <w:p w14:paraId="126F9BB4" w14:textId="578EFEEC" w:rsidR="00921726" w:rsidRPr="00CB59A3" w:rsidRDefault="00921726" w:rsidP="00CB59A3">
            <w:pPr>
              <w:spacing w:before="240"/>
              <w:ind w:left="708"/>
              <w:rPr>
                <w:rFonts w:ascii="Arial" w:hAnsi="Arial" w:cs="Arial"/>
                <w:sz w:val="16"/>
                <w:szCs w:val="16"/>
              </w:rPr>
            </w:pPr>
            <w:r w:rsidRPr="00CB59A3">
              <w:rPr>
                <w:rFonts w:ascii="Arial" w:hAnsi="Arial" w:cs="Arial"/>
                <w:sz w:val="16"/>
                <w:szCs w:val="16"/>
              </w:rPr>
              <w:t>Otros Ingresos Presupuestarios No Contables</w:t>
            </w:r>
          </w:p>
        </w:tc>
        <w:tc>
          <w:tcPr>
            <w:tcW w:w="1252" w:type="pct"/>
            <w:shd w:val="clear" w:color="auto" w:fill="auto"/>
          </w:tcPr>
          <w:p w14:paraId="5EB4FE7D" w14:textId="2D975E65" w:rsidR="00921726" w:rsidRPr="00CB59A3" w:rsidRDefault="00FC64E2" w:rsidP="00CB59A3">
            <w:pPr>
              <w:spacing w:before="240"/>
              <w:jc w:val="right"/>
              <w:rPr>
                <w:rFonts w:ascii="Arial" w:hAnsi="Arial" w:cs="Arial"/>
                <w:sz w:val="16"/>
                <w:szCs w:val="16"/>
              </w:rPr>
            </w:pPr>
            <w:r>
              <w:rPr>
                <w:sz w:val="16"/>
                <w:szCs w:val="16"/>
              </w:rPr>
              <w:t>0.00</w:t>
            </w:r>
          </w:p>
        </w:tc>
      </w:tr>
      <w:tr w:rsidR="00921726" w14:paraId="040F4B07" w14:textId="77777777" w:rsidTr="00CB59A3">
        <w:trPr>
          <w:trHeight w:hRule="exact" w:val="463"/>
        </w:trPr>
        <w:tc>
          <w:tcPr>
            <w:tcW w:w="3748" w:type="pct"/>
            <w:shd w:val="clear" w:color="auto" w:fill="auto"/>
          </w:tcPr>
          <w:p w14:paraId="548775DF" w14:textId="371C0BB8" w:rsidR="00921726" w:rsidRPr="00CB59A3" w:rsidRDefault="00921726" w:rsidP="00CB59A3">
            <w:pPr>
              <w:spacing w:before="240"/>
              <w:rPr>
                <w:rFonts w:ascii="Arial" w:hAnsi="Arial" w:cs="Arial"/>
                <w:b/>
                <w:sz w:val="16"/>
                <w:szCs w:val="16"/>
              </w:rPr>
            </w:pPr>
            <w:r w:rsidRPr="00CB59A3">
              <w:rPr>
                <w:rFonts w:ascii="Arial" w:hAnsi="Arial" w:cs="Arial"/>
                <w:b/>
                <w:sz w:val="16"/>
                <w:szCs w:val="16"/>
              </w:rPr>
              <w:t xml:space="preserve">4. </w:t>
            </w:r>
            <w:r w:rsidR="000F3F69" w:rsidRPr="00CB59A3">
              <w:rPr>
                <w:rFonts w:ascii="Arial" w:hAnsi="Arial" w:cs="Arial"/>
                <w:b/>
                <w:sz w:val="16"/>
                <w:szCs w:val="16"/>
              </w:rPr>
              <w:t>Total de Ingresos Contables</w:t>
            </w:r>
          </w:p>
        </w:tc>
        <w:tc>
          <w:tcPr>
            <w:tcW w:w="1252" w:type="pct"/>
            <w:shd w:val="clear" w:color="auto" w:fill="auto"/>
          </w:tcPr>
          <w:p w14:paraId="6BC1C77F" w14:textId="2151ECF3" w:rsidR="00921726" w:rsidRPr="00CB59A3" w:rsidRDefault="00FC64E2" w:rsidP="00CB59A3">
            <w:pPr>
              <w:spacing w:before="240"/>
              <w:jc w:val="right"/>
              <w:rPr>
                <w:rFonts w:ascii="Arial" w:hAnsi="Arial" w:cs="Arial"/>
                <w:b/>
                <w:sz w:val="16"/>
                <w:szCs w:val="16"/>
              </w:rPr>
            </w:pPr>
            <w:r>
              <w:rPr>
                <w:rFonts w:ascii="Arial" w:hAnsi="Arial" w:cs="Arial"/>
                <w:b/>
                <w:sz w:val="16"/>
                <w:szCs w:val="16"/>
              </w:rPr>
              <w:t>613,304.00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lastRenderedPageBreak/>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CB59A3">
        <w:trPr>
          <w:trHeight w:hRule="exact" w:val="523"/>
        </w:trPr>
        <w:tc>
          <w:tcPr>
            <w:tcW w:w="5000" w:type="pct"/>
            <w:gridSpan w:val="2"/>
            <w:shd w:val="clear" w:color="auto" w:fill="auto"/>
            <w:vAlign w:val="center"/>
          </w:tcPr>
          <w:p w14:paraId="4DBEEC23" w14:textId="2B9CCA0C" w:rsidR="00976B01" w:rsidRPr="00CB59A3" w:rsidRDefault="00FC64E2" w:rsidP="00CB59A3">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CB59A3">
        <w:trPr>
          <w:trHeight w:hRule="exact" w:val="523"/>
        </w:trPr>
        <w:tc>
          <w:tcPr>
            <w:tcW w:w="5000" w:type="pct"/>
            <w:gridSpan w:val="2"/>
            <w:shd w:val="clear" w:color="auto" w:fill="auto"/>
            <w:vAlign w:val="center"/>
          </w:tcPr>
          <w:p w14:paraId="319C31F3" w14:textId="2F4DEA19" w:rsidR="00976B01" w:rsidRPr="00CB59A3" w:rsidRDefault="00976B01" w:rsidP="00CB59A3">
            <w:pPr>
              <w:pStyle w:val="Sinespaciado"/>
              <w:jc w:val="center"/>
              <w:rPr>
                <w:rFonts w:ascii="Arial" w:hAnsi="Arial" w:cs="Arial"/>
                <w:b/>
                <w:sz w:val="16"/>
                <w:szCs w:val="16"/>
              </w:rPr>
            </w:pPr>
            <w:r w:rsidRPr="00CB59A3">
              <w:rPr>
                <w:rFonts w:ascii="Arial" w:hAnsi="Arial" w:cs="Arial"/>
                <w:b/>
                <w:bCs/>
                <w:sz w:val="16"/>
                <w:szCs w:val="16"/>
              </w:rPr>
              <w:t>Conciliación entre los Egresos Presupuestarios y los Gastos Contables</w:t>
            </w:r>
          </w:p>
        </w:tc>
      </w:tr>
      <w:tr w:rsidR="00976B01" w:rsidRPr="00BF487F" w14:paraId="09243370" w14:textId="77777777" w:rsidTr="00CB59A3">
        <w:trPr>
          <w:trHeight w:hRule="exact" w:val="777"/>
        </w:trPr>
        <w:tc>
          <w:tcPr>
            <w:tcW w:w="5000" w:type="pct"/>
            <w:gridSpan w:val="2"/>
            <w:shd w:val="clear" w:color="auto" w:fill="auto"/>
            <w:vAlign w:val="center"/>
          </w:tcPr>
          <w:p w14:paraId="1FE131EF" w14:textId="035F5046" w:rsidR="00976B01" w:rsidRPr="00CB59A3" w:rsidRDefault="00FC64E2" w:rsidP="00CB59A3">
            <w:pPr>
              <w:pStyle w:val="Sinespaciado"/>
              <w:jc w:val="center"/>
              <w:rPr>
                <w:rFonts w:ascii="Arial" w:hAnsi="Arial" w:cs="Arial"/>
                <w:b/>
                <w:sz w:val="16"/>
                <w:szCs w:val="16"/>
              </w:rPr>
            </w:pPr>
            <w:r>
              <w:rPr>
                <w:rFonts w:ascii="Arial" w:hAnsi="Arial" w:cs="Arial"/>
                <w:b/>
                <w:sz w:val="16"/>
                <w:szCs w:val="16"/>
              </w:rPr>
              <w:t>CORRESPONDIENTE DEL 1 DE ENERO DE 2023 AL 31 DE DICIEMBRE DE 2023</w:t>
            </w:r>
          </w:p>
          <w:p w14:paraId="2C23680C" w14:textId="77777777" w:rsidR="00BF487F" w:rsidRPr="00CB59A3" w:rsidRDefault="00BF487F" w:rsidP="00CB59A3">
            <w:pPr>
              <w:pStyle w:val="Sinespaciado"/>
              <w:jc w:val="center"/>
              <w:rPr>
                <w:rFonts w:ascii="Arial" w:hAnsi="Arial" w:cs="Arial"/>
                <w:b/>
                <w:sz w:val="16"/>
                <w:szCs w:val="16"/>
              </w:rPr>
            </w:pPr>
          </w:p>
          <w:p w14:paraId="1D455D97" w14:textId="77777777" w:rsidR="00976B01" w:rsidRPr="00CB59A3" w:rsidRDefault="00976B01" w:rsidP="00CB59A3">
            <w:pPr>
              <w:pStyle w:val="Sinespaciado"/>
              <w:jc w:val="center"/>
              <w:rPr>
                <w:rFonts w:ascii="Arial" w:hAnsi="Arial" w:cs="Arial"/>
                <w:b/>
                <w:sz w:val="16"/>
                <w:szCs w:val="16"/>
              </w:rPr>
            </w:pPr>
            <w:r w:rsidRPr="00CB59A3">
              <w:rPr>
                <w:rFonts w:ascii="Arial" w:hAnsi="Arial" w:cs="Arial"/>
                <w:b/>
                <w:sz w:val="16"/>
                <w:szCs w:val="16"/>
              </w:rPr>
              <w:t>(Cifras en pesos)</w:t>
            </w:r>
          </w:p>
        </w:tc>
      </w:tr>
      <w:tr w:rsidR="00976B01" w:rsidRPr="00BF487F" w14:paraId="30CBA214" w14:textId="77777777" w:rsidTr="00CB59A3">
        <w:trPr>
          <w:trHeight w:hRule="exact" w:val="329"/>
        </w:trPr>
        <w:tc>
          <w:tcPr>
            <w:tcW w:w="3923" w:type="pct"/>
            <w:shd w:val="clear" w:color="auto" w:fill="auto"/>
            <w:vAlign w:val="center"/>
          </w:tcPr>
          <w:p w14:paraId="4CD61166" w14:textId="5C5A16C7" w:rsidR="00976B01" w:rsidRPr="00CB59A3" w:rsidRDefault="00976B01" w:rsidP="00BF487F">
            <w:pPr>
              <w:pStyle w:val="Sinespaciado"/>
              <w:rPr>
                <w:rFonts w:ascii="Arial" w:hAnsi="Arial" w:cs="Arial"/>
                <w:b/>
                <w:sz w:val="16"/>
                <w:szCs w:val="16"/>
              </w:rPr>
            </w:pPr>
            <w:r w:rsidRPr="00CB59A3">
              <w:rPr>
                <w:rFonts w:ascii="Arial" w:hAnsi="Arial" w:cs="Arial"/>
                <w:b/>
                <w:bCs/>
                <w:sz w:val="16"/>
                <w:szCs w:val="16"/>
              </w:rPr>
              <w:t>1. Total de Egresos Presupuestarios</w:t>
            </w:r>
          </w:p>
        </w:tc>
        <w:tc>
          <w:tcPr>
            <w:tcW w:w="1077" w:type="pct"/>
            <w:shd w:val="clear" w:color="auto" w:fill="auto"/>
            <w:vAlign w:val="center"/>
          </w:tcPr>
          <w:p w14:paraId="4B665B5B" w14:textId="339E233C" w:rsidR="00976B01" w:rsidRPr="00CB59A3" w:rsidRDefault="00FC64E2" w:rsidP="00CB59A3">
            <w:pPr>
              <w:pStyle w:val="Sinespaciado"/>
              <w:jc w:val="right"/>
              <w:rPr>
                <w:rFonts w:ascii="Arial" w:hAnsi="Arial" w:cs="Arial"/>
                <w:b/>
                <w:sz w:val="16"/>
                <w:szCs w:val="16"/>
              </w:rPr>
            </w:pPr>
            <w:r>
              <w:rPr>
                <w:rFonts w:ascii="Arial" w:hAnsi="Arial" w:cs="Arial"/>
                <w:b/>
                <w:bCs/>
                <w:sz w:val="16"/>
                <w:szCs w:val="16"/>
              </w:rPr>
              <w:t>574,696.55</w:t>
            </w:r>
          </w:p>
        </w:tc>
      </w:tr>
      <w:tr w:rsidR="00976B01" w:rsidRPr="00BF487F" w14:paraId="3641631D" w14:textId="77777777" w:rsidTr="00CB59A3">
        <w:trPr>
          <w:trHeight w:hRule="exact" w:val="317"/>
        </w:trPr>
        <w:tc>
          <w:tcPr>
            <w:tcW w:w="3923" w:type="pct"/>
            <w:shd w:val="clear" w:color="auto" w:fill="auto"/>
            <w:vAlign w:val="center"/>
          </w:tcPr>
          <w:p w14:paraId="0F15A1F3" w14:textId="697B236D" w:rsidR="00976B01" w:rsidRPr="00CB59A3" w:rsidRDefault="00976B01" w:rsidP="00BF487F">
            <w:pPr>
              <w:pStyle w:val="Sinespaciado"/>
              <w:rPr>
                <w:rFonts w:ascii="Arial" w:hAnsi="Arial" w:cs="Arial"/>
                <w:b/>
                <w:sz w:val="16"/>
                <w:szCs w:val="16"/>
              </w:rPr>
            </w:pPr>
            <w:r w:rsidRPr="00CB59A3">
              <w:rPr>
                <w:rFonts w:ascii="Arial" w:hAnsi="Arial" w:cs="Arial"/>
                <w:b/>
                <w:bCs/>
                <w:sz w:val="16"/>
                <w:szCs w:val="16"/>
              </w:rPr>
              <w:t>2. Menos Egresos Presupuestarios No Contables</w:t>
            </w:r>
          </w:p>
        </w:tc>
        <w:tc>
          <w:tcPr>
            <w:tcW w:w="1077" w:type="pct"/>
            <w:shd w:val="clear" w:color="auto" w:fill="auto"/>
            <w:vAlign w:val="center"/>
          </w:tcPr>
          <w:p w14:paraId="4BF2A218" w14:textId="08849E5E" w:rsidR="00976B01" w:rsidRPr="00CB59A3" w:rsidRDefault="00FC64E2" w:rsidP="00CB59A3">
            <w:pPr>
              <w:pStyle w:val="Sinespaciado"/>
              <w:jc w:val="right"/>
              <w:rPr>
                <w:rFonts w:ascii="Arial" w:hAnsi="Arial" w:cs="Arial"/>
                <w:b/>
                <w:sz w:val="16"/>
                <w:szCs w:val="16"/>
              </w:rPr>
            </w:pPr>
            <w:r>
              <w:rPr>
                <w:rFonts w:ascii="Arial" w:hAnsi="Arial" w:cs="Arial"/>
                <w:b/>
                <w:bCs/>
                <w:sz w:val="16"/>
                <w:szCs w:val="16"/>
              </w:rPr>
              <w:t>20,452.59</w:t>
            </w:r>
          </w:p>
        </w:tc>
      </w:tr>
      <w:tr w:rsidR="00976B01" w:rsidRPr="00BF487F" w14:paraId="17DABF6E" w14:textId="77777777" w:rsidTr="00CB59A3">
        <w:trPr>
          <w:trHeight w:hRule="exact" w:val="339"/>
        </w:trPr>
        <w:tc>
          <w:tcPr>
            <w:tcW w:w="3923" w:type="pct"/>
            <w:shd w:val="clear" w:color="auto" w:fill="auto"/>
            <w:vAlign w:val="center"/>
          </w:tcPr>
          <w:p w14:paraId="058414B3" w14:textId="237C5B64"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Materias Primas y Materiales de Producción y Comercialización</w:t>
            </w:r>
          </w:p>
        </w:tc>
        <w:tc>
          <w:tcPr>
            <w:tcW w:w="1077" w:type="pct"/>
            <w:shd w:val="clear" w:color="auto" w:fill="auto"/>
            <w:vAlign w:val="center"/>
          </w:tcPr>
          <w:p w14:paraId="371ABD3E" w14:textId="40C593C1"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CB59A3">
        <w:trPr>
          <w:trHeight w:hRule="exact" w:val="327"/>
        </w:trPr>
        <w:tc>
          <w:tcPr>
            <w:tcW w:w="3923" w:type="pct"/>
            <w:shd w:val="clear" w:color="auto" w:fill="auto"/>
            <w:vAlign w:val="center"/>
          </w:tcPr>
          <w:p w14:paraId="3DEE9283" w14:textId="3CC7A8C6"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Materiales y Suministros</w:t>
            </w:r>
          </w:p>
        </w:tc>
        <w:tc>
          <w:tcPr>
            <w:tcW w:w="1077" w:type="pct"/>
            <w:shd w:val="clear" w:color="auto" w:fill="auto"/>
            <w:vAlign w:val="center"/>
          </w:tcPr>
          <w:p w14:paraId="0477843C" w14:textId="75BF512B"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CB59A3">
        <w:trPr>
          <w:trHeight w:hRule="exact" w:val="315"/>
        </w:trPr>
        <w:tc>
          <w:tcPr>
            <w:tcW w:w="3923" w:type="pct"/>
            <w:shd w:val="clear" w:color="auto" w:fill="auto"/>
            <w:vAlign w:val="center"/>
          </w:tcPr>
          <w:p w14:paraId="63D9E7FD" w14:textId="0DDBFC14"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Mobiliario y Equipo de Administración</w:t>
            </w:r>
          </w:p>
        </w:tc>
        <w:tc>
          <w:tcPr>
            <w:tcW w:w="1077" w:type="pct"/>
            <w:shd w:val="clear" w:color="auto" w:fill="auto"/>
            <w:vAlign w:val="center"/>
          </w:tcPr>
          <w:p w14:paraId="39A5C394" w14:textId="45036125"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CB59A3">
        <w:trPr>
          <w:trHeight w:hRule="exact" w:val="336"/>
        </w:trPr>
        <w:tc>
          <w:tcPr>
            <w:tcW w:w="3923" w:type="pct"/>
            <w:shd w:val="clear" w:color="auto" w:fill="auto"/>
            <w:vAlign w:val="center"/>
          </w:tcPr>
          <w:p w14:paraId="4CA57F3A" w14:textId="2D96C153"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Mobiliario y Equipo Educacional y Recreativo</w:t>
            </w:r>
          </w:p>
        </w:tc>
        <w:tc>
          <w:tcPr>
            <w:tcW w:w="1077" w:type="pct"/>
            <w:shd w:val="clear" w:color="auto" w:fill="auto"/>
            <w:vAlign w:val="center"/>
          </w:tcPr>
          <w:p w14:paraId="040EBDB9" w14:textId="042D325B"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CB59A3">
        <w:trPr>
          <w:trHeight w:hRule="exact" w:val="341"/>
        </w:trPr>
        <w:tc>
          <w:tcPr>
            <w:tcW w:w="3923" w:type="pct"/>
            <w:shd w:val="clear" w:color="auto" w:fill="auto"/>
            <w:vAlign w:val="center"/>
          </w:tcPr>
          <w:p w14:paraId="0DA064C0" w14:textId="49ABDE6C"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Equipo e Instrumental Médico y de Laboratorio</w:t>
            </w:r>
          </w:p>
        </w:tc>
        <w:tc>
          <w:tcPr>
            <w:tcW w:w="1077" w:type="pct"/>
            <w:shd w:val="clear" w:color="auto" w:fill="auto"/>
            <w:vAlign w:val="center"/>
          </w:tcPr>
          <w:p w14:paraId="5D45C3EF" w14:textId="1299F95A"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CB59A3">
        <w:trPr>
          <w:trHeight w:hRule="exact" w:val="313"/>
        </w:trPr>
        <w:tc>
          <w:tcPr>
            <w:tcW w:w="3923" w:type="pct"/>
            <w:shd w:val="clear" w:color="auto" w:fill="auto"/>
            <w:vAlign w:val="center"/>
          </w:tcPr>
          <w:p w14:paraId="705136F8" w14:textId="414B8DDB" w:rsidR="00976B01" w:rsidRPr="00CB59A3" w:rsidRDefault="00976B01" w:rsidP="00CB59A3">
            <w:pPr>
              <w:pStyle w:val="Sinespaciado"/>
              <w:ind w:left="708"/>
              <w:rPr>
                <w:rFonts w:ascii="Arial" w:hAnsi="Arial" w:cs="Arial"/>
                <w:sz w:val="16"/>
                <w:szCs w:val="16"/>
              </w:rPr>
            </w:pPr>
            <w:r w:rsidRPr="00CB59A3">
              <w:rPr>
                <w:rFonts w:ascii="Arial" w:hAnsi="Arial" w:cs="Arial"/>
                <w:sz w:val="16"/>
                <w:szCs w:val="16"/>
              </w:rPr>
              <w:t>Vehículos y Equipo de Transporte</w:t>
            </w:r>
          </w:p>
        </w:tc>
        <w:tc>
          <w:tcPr>
            <w:tcW w:w="1077" w:type="pct"/>
            <w:shd w:val="clear" w:color="auto" w:fill="auto"/>
            <w:vAlign w:val="center"/>
          </w:tcPr>
          <w:p w14:paraId="76B6B496" w14:textId="1FF72BDE"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CB59A3">
        <w:trPr>
          <w:trHeight w:hRule="exact" w:val="334"/>
        </w:trPr>
        <w:tc>
          <w:tcPr>
            <w:tcW w:w="3923" w:type="pct"/>
            <w:shd w:val="clear" w:color="auto" w:fill="auto"/>
            <w:vAlign w:val="center"/>
          </w:tcPr>
          <w:p w14:paraId="1F952361" w14:textId="3C9D8542" w:rsidR="00976B01" w:rsidRPr="00CB59A3" w:rsidRDefault="00A15167" w:rsidP="00CB59A3">
            <w:pPr>
              <w:pStyle w:val="Sinespaciado"/>
              <w:ind w:left="708"/>
              <w:rPr>
                <w:rFonts w:ascii="Arial" w:hAnsi="Arial" w:cs="Arial"/>
                <w:sz w:val="16"/>
                <w:szCs w:val="16"/>
              </w:rPr>
            </w:pPr>
            <w:r w:rsidRPr="00CB59A3">
              <w:rPr>
                <w:rFonts w:ascii="Arial" w:hAnsi="Arial" w:cs="Arial"/>
                <w:sz w:val="16"/>
                <w:szCs w:val="16"/>
              </w:rPr>
              <w:t>Equipo de Defensa y Seguridad</w:t>
            </w:r>
          </w:p>
        </w:tc>
        <w:tc>
          <w:tcPr>
            <w:tcW w:w="1077" w:type="pct"/>
            <w:shd w:val="clear" w:color="auto" w:fill="auto"/>
            <w:vAlign w:val="center"/>
          </w:tcPr>
          <w:p w14:paraId="377AFFA1" w14:textId="5A8B9FD0"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CB59A3">
        <w:trPr>
          <w:trHeight w:hRule="exact" w:val="323"/>
        </w:trPr>
        <w:tc>
          <w:tcPr>
            <w:tcW w:w="3923" w:type="pct"/>
            <w:shd w:val="clear" w:color="auto" w:fill="auto"/>
            <w:vAlign w:val="center"/>
          </w:tcPr>
          <w:p w14:paraId="1190C72D" w14:textId="78E29A40" w:rsidR="00976B01" w:rsidRPr="00CB59A3" w:rsidRDefault="00A15167" w:rsidP="00CB59A3">
            <w:pPr>
              <w:pStyle w:val="Sinespaciado"/>
              <w:ind w:left="708"/>
              <w:rPr>
                <w:rFonts w:ascii="Arial" w:hAnsi="Arial" w:cs="Arial"/>
                <w:sz w:val="16"/>
                <w:szCs w:val="16"/>
              </w:rPr>
            </w:pPr>
            <w:r w:rsidRPr="00CB59A3">
              <w:rPr>
                <w:rFonts w:ascii="Arial" w:hAnsi="Arial" w:cs="Arial"/>
                <w:sz w:val="16"/>
                <w:szCs w:val="16"/>
              </w:rPr>
              <w:t>Maquinaria, Otros Equipos y Herramientas</w:t>
            </w:r>
          </w:p>
        </w:tc>
        <w:tc>
          <w:tcPr>
            <w:tcW w:w="1077" w:type="pct"/>
            <w:shd w:val="clear" w:color="auto" w:fill="auto"/>
            <w:vAlign w:val="center"/>
          </w:tcPr>
          <w:p w14:paraId="7A35C669" w14:textId="28BBDBFC" w:rsidR="00976B01" w:rsidRPr="00CB59A3" w:rsidRDefault="00FC64E2" w:rsidP="00CB59A3">
            <w:pPr>
              <w:pStyle w:val="Sinespaciado"/>
              <w:jc w:val="right"/>
              <w:rPr>
                <w:rFonts w:ascii="Arial" w:hAnsi="Arial" w:cs="Arial"/>
                <w:sz w:val="16"/>
                <w:szCs w:val="16"/>
              </w:rPr>
            </w:pPr>
            <w:r>
              <w:rPr>
                <w:rFonts w:ascii="Arial" w:hAnsi="Arial" w:cs="Arial"/>
                <w:sz w:val="16"/>
                <w:szCs w:val="16"/>
              </w:rPr>
              <w:t>20,452.59</w:t>
            </w:r>
          </w:p>
        </w:tc>
      </w:tr>
      <w:tr w:rsidR="00976B01" w:rsidRPr="00BF487F" w14:paraId="217AEB10" w14:textId="77777777" w:rsidTr="00CB59A3">
        <w:trPr>
          <w:trHeight w:hRule="exact" w:val="327"/>
        </w:trPr>
        <w:tc>
          <w:tcPr>
            <w:tcW w:w="3923" w:type="pct"/>
            <w:shd w:val="clear" w:color="auto" w:fill="auto"/>
            <w:vAlign w:val="center"/>
          </w:tcPr>
          <w:p w14:paraId="1A0F878D" w14:textId="72322083" w:rsidR="00976B01" w:rsidRPr="00CB59A3" w:rsidRDefault="00A15167" w:rsidP="00CB59A3">
            <w:pPr>
              <w:pStyle w:val="Sinespaciado"/>
              <w:ind w:left="708"/>
              <w:rPr>
                <w:rFonts w:ascii="Arial" w:hAnsi="Arial" w:cs="Arial"/>
                <w:sz w:val="16"/>
                <w:szCs w:val="16"/>
              </w:rPr>
            </w:pPr>
            <w:r w:rsidRPr="00CB59A3">
              <w:rPr>
                <w:rFonts w:ascii="Arial" w:hAnsi="Arial" w:cs="Arial"/>
                <w:sz w:val="16"/>
                <w:szCs w:val="16"/>
              </w:rPr>
              <w:t>Activos Biológicos</w:t>
            </w:r>
          </w:p>
        </w:tc>
        <w:tc>
          <w:tcPr>
            <w:tcW w:w="1077" w:type="pct"/>
            <w:shd w:val="clear" w:color="auto" w:fill="auto"/>
            <w:vAlign w:val="center"/>
          </w:tcPr>
          <w:p w14:paraId="60CFDDC0" w14:textId="028E9597"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CB59A3">
        <w:trPr>
          <w:trHeight w:hRule="exact" w:val="332"/>
        </w:trPr>
        <w:tc>
          <w:tcPr>
            <w:tcW w:w="3923" w:type="pct"/>
            <w:shd w:val="clear" w:color="auto" w:fill="auto"/>
            <w:vAlign w:val="center"/>
          </w:tcPr>
          <w:p w14:paraId="03989643" w14:textId="35A2C31A" w:rsidR="00976B01" w:rsidRPr="00CB59A3" w:rsidRDefault="00A15167" w:rsidP="00CB59A3">
            <w:pPr>
              <w:pStyle w:val="Sinespaciado"/>
              <w:ind w:left="708"/>
              <w:rPr>
                <w:rFonts w:ascii="Arial" w:hAnsi="Arial" w:cs="Arial"/>
                <w:sz w:val="16"/>
                <w:szCs w:val="16"/>
              </w:rPr>
            </w:pPr>
            <w:r w:rsidRPr="00CB59A3">
              <w:rPr>
                <w:rFonts w:ascii="Arial" w:hAnsi="Arial" w:cs="Arial"/>
                <w:sz w:val="16"/>
                <w:szCs w:val="16"/>
              </w:rPr>
              <w:t>Bienes Inmuebles</w:t>
            </w:r>
          </w:p>
        </w:tc>
        <w:tc>
          <w:tcPr>
            <w:tcW w:w="1077" w:type="pct"/>
            <w:shd w:val="clear" w:color="auto" w:fill="auto"/>
            <w:vAlign w:val="center"/>
          </w:tcPr>
          <w:p w14:paraId="0FC94CD4" w14:textId="5ABF520C"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CB59A3">
        <w:trPr>
          <w:trHeight w:hRule="exact" w:val="321"/>
        </w:trPr>
        <w:tc>
          <w:tcPr>
            <w:tcW w:w="3923" w:type="pct"/>
            <w:shd w:val="clear" w:color="auto" w:fill="auto"/>
            <w:vAlign w:val="center"/>
          </w:tcPr>
          <w:p w14:paraId="4A5CB627" w14:textId="7A7903F7" w:rsidR="00976B01" w:rsidRPr="00CB59A3" w:rsidRDefault="00A15167" w:rsidP="00CB59A3">
            <w:pPr>
              <w:pStyle w:val="Sinespaciado"/>
              <w:ind w:left="708"/>
              <w:rPr>
                <w:rFonts w:ascii="Arial" w:hAnsi="Arial" w:cs="Arial"/>
                <w:sz w:val="16"/>
                <w:szCs w:val="16"/>
              </w:rPr>
            </w:pPr>
            <w:r w:rsidRPr="00CB59A3">
              <w:rPr>
                <w:rFonts w:ascii="Arial" w:hAnsi="Arial" w:cs="Arial"/>
                <w:sz w:val="16"/>
                <w:szCs w:val="16"/>
              </w:rPr>
              <w:t>Activos Intangibles</w:t>
            </w:r>
          </w:p>
        </w:tc>
        <w:tc>
          <w:tcPr>
            <w:tcW w:w="1077" w:type="pct"/>
            <w:shd w:val="clear" w:color="auto" w:fill="auto"/>
            <w:vAlign w:val="center"/>
          </w:tcPr>
          <w:p w14:paraId="61C4CCB5" w14:textId="6F2625EA" w:rsidR="00976B01"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CB59A3">
        <w:trPr>
          <w:trHeight w:hRule="exact" w:val="325"/>
        </w:trPr>
        <w:tc>
          <w:tcPr>
            <w:tcW w:w="3923" w:type="pct"/>
            <w:shd w:val="clear" w:color="auto" w:fill="auto"/>
            <w:vAlign w:val="center"/>
          </w:tcPr>
          <w:p w14:paraId="73012327" w14:textId="4EB4FF91"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Obra Pública en Bienes de Dominio Público</w:t>
            </w:r>
          </w:p>
        </w:tc>
        <w:tc>
          <w:tcPr>
            <w:tcW w:w="1077" w:type="pct"/>
            <w:shd w:val="clear" w:color="auto" w:fill="auto"/>
            <w:vAlign w:val="center"/>
          </w:tcPr>
          <w:p w14:paraId="0DAE78F8" w14:textId="5A6A0342"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CB59A3">
        <w:trPr>
          <w:trHeight w:hRule="exact" w:val="313"/>
        </w:trPr>
        <w:tc>
          <w:tcPr>
            <w:tcW w:w="3923" w:type="pct"/>
            <w:shd w:val="clear" w:color="auto" w:fill="auto"/>
            <w:vAlign w:val="center"/>
          </w:tcPr>
          <w:p w14:paraId="7A5F9427" w14:textId="3A7A4982"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Obra Pública en Bienes Propios</w:t>
            </w:r>
          </w:p>
        </w:tc>
        <w:tc>
          <w:tcPr>
            <w:tcW w:w="1077" w:type="pct"/>
            <w:shd w:val="clear" w:color="auto" w:fill="auto"/>
            <w:vAlign w:val="center"/>
          </w:tcPr>
          <w:p w14:paraId="3FC393D4" w14:textId="3F7C3BE6"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CB59A3">
        <w:trPr>
          <w:trHeight w:hRule="exact" w:val="334"/>
        </w:trPr>
        <w:tc>
          <w:tcPr>
            <w:tcW w:w="3923" w:type="pct"/>
            <w:shd w:val="clear" w:color="auto" w:fill="auto"/>
            <w:vAlign w:val="center"/>
          </w:tcPr>
          <w:p w14:paraId="3B652ECD" w14:textId="5F49424E"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Acciones y Participaciones de Capital</w:t>
            </w:r>
          </w:p>
        </w:tc>
        <w:tc>
          <w:tcPr>
            <w:tcW w:w="1077" w:type="pct"/>
            <w:shd w:val="clear" w:color="auto" w:fill="auto"/>
            <w:vAlign w:val="center"/>
          </w:tcPr>
          <w:p w14:paraId="33C1343B" w14:textId="0F5CDCE2"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CB59A3">
        <w:trPr>
          <w:trHeight w:hRule="exact" w:val="339"/>
        </w:trPr>
        <w:tc>
          <w:tcPr>
            <w:tcW w:w="3923" w:type="pct"/>
            <w:shd w:val="clear" w:color="auto" w:fill="auto"/>
            <w:vAlign w:val="center"/>
          </w:tcPr>
          <w:p w14:paraId="3CF288FD" w14:textId="610E5B41"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Compra de Títulos y Valores</w:t>
            </w:r>
          </w:p>
        </w:tc>
        <w:tc>
          <w:tcPr>
            <w:tcW w:w="1077" w:type="pct"/>
            <w:shd w:val="clear" w:color="auto" w:fill="auto"/>
            <w:vAlign w:val="center"/>
          </w:tcPr>
          <w:p w14:paraId="3F7E2ED2" w14:textId="54F16F77"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CB59A3">
        <w:trPr>
          <w:trHeight w:hRule="exact" w:val="311"/>
        </w:trPr>
        <w:tc>
          <w:tcPr>
            <w:tcW w:w="3923" w:type="pct"/>
            <w:shd w:val="clear" w:color="auto" w:fill="auto"/>
            <w:vAlign w:val="center"/>
          </w:tcPr>
          <w:p w14:paraId="63B89C24" w14:textId="3272FF07"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Concesión de Préstamos</w:t>
            </w:r>
          </w:p>
        </w:tc>
        <w:tc>
          <w:tcPr>
            <w:tcW w:w="1077" w:type="pct"/>
            <w:shd w:val="clear" w:color="auto" w:fill="auto"/>
            <w:vAlign w:val="center"/>
          </w:tcPr>
          <w:p w14:paraId="3C4AEEAA" w14:textId="4605F660"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CB59A3">
        <w:trPr>
          <w:trHeight w:hRule="exact" w:val="332"/>
        </w:trPr>
        <w:tc>
          <w:tcPr>
            <w:tcW w:w="3923" w:type="pct"/>
            <w:shd w:val="clear" w:color="auto" w:fill="auto"/>
            <w:vAlign w:val="center"/>
          </w:tcPr>
          <w:p w14:paraId="622C2CEB" w14:textId="69C69083"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Inversiones en Fideicomisos, Mandatos y Otros Análogos</w:t>
            </w:r>
          </w:p>
        </w:tc>
        <w:tc>
          <w:tcPr>
            <w:tcW w:w="1077" w:type="pct"/>
            <w:shd w:val="clear" w:color="auto" w:fill="auto"/>
            <w:vAlign w:val="center"/>
          </w:tcPr>
          <w:p w14:paraId="53C41454" w14:textId="6F4FD0FD"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CB59A3">
        <w:trPr>
          <w:trHeight w:hRule="exact" w:val="321"/>
        </w:trPr>
        <w:tc>
          <w:tcPr>
            <w:tcW w:w="3923" w:type="pct"/>
            <w:shd w:val="clear" w:color="auto" w:fill="auto"/>
            <w:vAlign w:val="center"/>
          </w:tcPr>
          <w:p w14:paraId="2DEF15E3" w14:textId="60A6FAFD"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Provisiones para Contingencias y Otras Erogaciones Especiales</w:t>
            </w:r>
          </w:p>
        </w:tc>
        <w:tc>
          <w:tcPr>
            <w:tcW w:w="1077" w:type="pct"/>
            <w:shd w:val="clear" w:color="auto" w:fill="auto"/>
            <w:vAlign w:val="center"/>
          </w:tcPr>
          <w:p w14:paraId="482770EB" w14:textId="041B045D"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CB59A3">
        <w:trPr>
          <w:trHeight w:hRule="exact" w:val="325"/>
        </w:trPr>
        <w:tc>
          <w:tcPr>
            <w:tcW w:w="3923" w:type="pct"/>
            <w:shd w:val="clear" w:color="auto" w:fill="auto"/>
            <w:vAlign w:val="center"/>
          </w:tcPr>
          <w:p w14:paraId="7236AC1B" w14:textId="10B82E87"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Amortización de la Deuda Pública</w:t>
            </w:r>
          </w:p>
        </w:tc>
        <w:tc>
          <w:tcPr>
            <w:tcW w:w="1077" w:type="pct"/>
            <w:shd w:val="clear" w:color="auto" w:fill="auto"/>
            <w:vAlign w:val="center"/>
          </w:tcPr>
          <w:p w14:paraId="36758131" w14:textId="1BEA8545"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CB59A3">
        <w:trPr>
          <w:trHeight w:hRule="exact" w:val="329"/>
        </w:trPr>
        <w:tc>
          <w:tcPr>
            <w:tcW w:w="3923" w:type="pct"/>
            <w:shd w:val="clear" w:color="auto" w:fill="auto"/>
            <w:vAlign w:val="center"/>
          </w:tcPr>
          <w:p w14:paraId="33C90BFC" w14:textId="263FAA67"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Adeudos de Ejercicios Fiscales Anteriores (ADEFAS)</w:t>
            </w:r>
          </w:p>
        </w:tc>
        <w:tc>
          <w:tcPr>
            <w:tcW w:w="1077" w:type="pct"/>
            <w:shd w:val="clear" w:color="auto" w:fill="auto"/>
            <w:vAlign w:val="center"/>
          </w:tcPr>
          <w:p w14:paraId="42DD7EB7" w14:textId="13748A8F"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CB59A3">
        <w:trPr>
          <w:trHeight w:hRule="exact" w:val="317"/>
        </w:trPr>
        <w:tc>
          <w:tcPr>
            <w:tcW w:w="3923" w:type="pct"/>
            <w:shd w:val="clear" w:color="auto" w:fill="auto"/>
            <w:vAlign w:val="center"/>
          </w:tcPr>
          <w:p w14:paraId="28138283" w14:textId="10F3559E"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Otros Egresos Presupuestarios No Contables</w:t>
            </w:r>
          </w:p>
        </w:tc>
        <w:tc>
          <w:tcPr>
            <w:tcW w:w="1077" w:type="pct"/>
            <w:shd w:val="clear" w:color="auto" w:fill="auto"/>
            <w:vAlign w:val="center"/>
          </w:tcPr>
          <w:p w14:paraId="0F82A0E7" w14:textId="14B35503"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CB59A3">
        <w:trPr>
          <w:trHeight w:hRule="exact" w:val="323"/>
        </w:trPr>
        <w:tc>
          <w:tcPr>
            <w:tcW w:w="3923" w:type="pct"/>
            <w:shd w:val="clear" w:color="auto" w:fill="auto"/>
            <w:vAlign w:val="center"/>
          </w:tcPr>
          <w:p w14:paraId="65BD31C9" w14:textId="484F03C4" w:rsidR="00A15167" w:rsidRPr="00CB59A3" w:rsidRDefault="00A15167" w:rsidP="00BF487F">
            <w:pPr>
              <w:pStyle w:val="Sinespaciado"/>
              <w:rPr>
                <w:rFonts w:ascii="Arial" w:hAnsi="Arial" w:cs="Arial"/>
                <w:b/>
                <w:sz w:val="16"/>
                <w:szCs w:val="16"/>
              </w:rPr>
            </w:pPr>
            <w:r w:rsidRPr="00CB59A3">
              <w:rPr>
                <w:rFonts w:ascii="Arial" w:hAnsi="Arial" w:cs="Arial"/>
                <w:b/>
                <w:bCs/>
                <w:sz w:val="16"/>
                <w:szCs w:val="16"/>
              </w:rPr>
              <w:t>3. Más Gastos Contables No Presupuestarios</w:t>
            </w:r>
          </w:p>
        </w:tc>
        <w:tc>
          <w:tcPr>
            <w:tcW w:w="1077" w:type="pct"/>
            <w:shd w:val="clear" w:color="auto" w:fill="auto"/>
            <w:vAlign w:val="center"/>
          </w:tcPr>
          <w:p w14:paraId="262BDF56" w14:textId="013617A1" w:rsidR="00A15167" w:rsidRPr="00CB59A3" w:rsidRDefault="00FC64E2" w:rsidP="00CB59A3">
            <w:pPr>
              <w:pStyle w:val="Sinespaciado"/>
              <w:jc w:val="right"/>
              <w:rPr>
                <w:rFonts w:ascii="Arial" w:hAnsi="Arial" w:cs="Arial"/>
                <w:b/>
                <w:sz w:val="16"/>
                <w:szCs w:val="16"/>
              </w:rPr>
            </w:pPr>
            <w:r>
              <w:rPr>
                <w:rFonts w:ascii="Arial" w:hAnsi="Arial" w:cs="Arial"/>
                <w:b/>
                <w:bCs/>
                <w:sz w:val="16"/>
                <w:szCs w:val="16"/>
              </w:rPr>
              <w:t>18,005.19</w:t>
            </w:r>
          </w:p>
        </w:tc>
      </w:tr>
      <w:tr w:rsidR="00A15167" w:rsidRPr="00BF487F" w14:paraId="7B4A0956" w14:textId="77777777" w:rsidTr="00CB59A3">
        <w:trPr>
          <w:trHeight w:hRule="exact" w:val="327"/>
        </w:trPr>
        <w:tc>
          <w:tcPr>
            <w:tcW w:w="3923" w:type="pct"/>
            <w:shd w:val="clear" w:color="auto" w:fill="auto"/>
            <w:vAlign w:val="center"/>
          </w:tcPr>
          <w:p w14:paraId="7DCD44B5" w14:textId="06ED0BB5"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5A66E5C0" w:rsidR="00A15167" w:rsidRPr="00CB59A3" w:rsidRDefault="00FC64E2" w:rsidP="00CB59A3">
            <w:pPr>
              <w:pStyle w:val="Sinespaciado"/>
              <w:jc w:val="right"/>
              <w:rPr>
                <w:rFonts w:ascii="Arial" w:hAnsi="Arial" w:cs="Arial"/>
                <w:sz w:val="16"/>
                <w:szCs w:val="16"/>
              </w:rPr>
            </w:pPr>
            <w:r>
              <w:rPr>
                <w:rFonts w:ascii="Arial" w:hAnsi="Arial" w:cs="Arial"/>
                <w:sz w:val="16"/>
                <w:szCs w:val="16"/>
              </w:rPr>
              <w:t>18,005.19</w:t>
            </w:r>
          </w:p>
        </w:tc>
      </w:tr>
      <w:tr w:rsidR="00A15167" w:rsidRPr="00BF487F" w14:paraId="13D325CD" w14:textId="77777777" w:rsidTr="00CB59A3">
        <w:trPr>
          <w:trHeight w:hRule="exact" w:val="315"/>
        </w:trPr>
        <w:tc>
          <w:tcPr>
            <w:tcW w:w="3923" w:type="pct"/>
            <w:shd w:val="clear" w:color="auto" w:fill="auto"/>
            <w:vAlign w:val="center"/>
          </w:tcPr>
          <w:p w14:paraId="62551DE1" w14:textId="072260D8"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Provisiones</w:t>
            </w:r>
          </w:p>
        </w:tc>
        <w:tc>
          <w:tcPr>
            <w:tcW w:w="1077" w:type="pct"/>
            <w:shd w:val="clear" w:color="auto" w:fill="auto"/>
            <w:vAlign w:val="center"/>
          </w:tcPr>
          <w:p w14:paraId="76682151" w14:textId="4EA6DB54"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CB59A3">
        <w:trPr>
          <w:trHeight w:hRule="exact" w:val="321"/>
        </w:trPr>
        <w:tc>
          <w:tcPr>
            <w:tcW w:w="3923" w:type="pct"/>
            <w:shd w:val="clear" w:color="auto" w:fill="auto"/>
            <w:vAlign w:val="center"/>
          </w:tcPr>
          <w:p w14:paraId="7F0F44BB" w14:textId="1B10B3B6"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Disminución de Inventarios</w:t>
            </w:r>
          </w:p>
        </w:tc>
        <w:tc>
          <w:tcPr>
            <w:tcW w:w="1077" w:type="pct"/>
            <w:shd w:val="clear" w:color="auto" w:fill="auto"/>
            <w:vAlign w:val="center"/>
          </w:tcPr>
          <w:p w14:paraId="07CCC5AE" w14:textId="553AF82E"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CB59A3">
        <w:trPr>
          <w:trHeight w:hRule="exact" w:val="309"/>
        </w:trPr>
        <w:tc>
          <w:tcPr>
            <w:tcW w:w="3923" w:type="pct"/>
            <w:shd w:val="clear" w:color="auto" w:fill="auto"/>
            <w:vAlign w:val="center"/>
          </w:tcPr>
          <w:p w14:paraId="007A1C64" w14:textId="5E1F8451"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08C4FB98"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CB59A3">
        <w:trPr>
          <w:trHeight w:hRule="exact" w:val="329"/>
        </w:trPr>
        <w:tc>
          <w:tcPr>
            <w:tcW w:w="3923" w:type="pct"/>
            <w:shd w:val="clear" w:color="auto" w:fill="auto"/>
            <w:vAlign w:val="center"/>
          </w:tcPr>
          <w:p w14:paraId="69851DD4" w14:textId="47BEB2C5"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Aumento por Insuficiencia de Provisiones</w:t>
            </w:r>
          </w:p>
        </w:tc>
        <w:tc>
          <w:tcPr>
            <w:tcW w:w="1077" w:type="pct"/>
            <w:shd w:val="clear" w:color="auto" w:fill="auto"/>
            <w:vAlign w:val="center"/>
          </w:tcPr>
          <w:p w14:paraId="32D64C92" w14:textId="69F6435A"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CB59A3">
        <w:trPr>
          <w:trHeight w:hRule="exact" w:val="334"/>
        </w:trPr>
        <w:tc>
          <w:tcPr>
            <w:tcW w:w="3923" w:type="pct"/>
            <w:shd w:val="clear" w:color="auto" w:fill="auto"/>
            <w:vAlign w:val="center"/>
          </w:tcPr>
          <w:p w14:paraId="7192353F" w14:textId="52661380"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Otros Gastos</w:t>
            </w:r>
          </w:p>
        </w:tc>
        <w:tc>
          <w:tcPr>
            <w:tcW w:w="1077" w:type="pct"/>
            <w:shd w:val="clear" w:color="auto" w:fill="auto"/>
            <w:vAlign w:val="center"/>
          </w:tcPr>
          <w:p w14:paraId="11119E3C" w14:textId="0D69627C"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CB59A3">
        <w:trPr>
          <w:trHeight w:hRule="exact" w:val="323"/>
        </w:trPr>
        <w:tc>
          <w:tcPr>
            <w:tcW w:w="3923" w:type="pct"/>
            <w:shd w:val="clear" w:color="auto" w:fill="auto"/>
            <w:vAlign w:val="center"/>
          </w:tcPr>
          <w:p w14:paraId="4D6A116B" w14:textId="3990B9F5" w:rsidR="00A15167" w:rsidRPr="00CB59A3" w:rsidRDefault="00A15167" w:rsidP="00CB59A3">
            <w:pPr>
              <w:pStyle w:val="Sinespaciado"/>
              <w:ind w:left="708"/>
              <w:rPr>
                <w:rFonts w:ascii="Arial" w:hAnsi="Arial" w:cs="Arial"/>
                <w:sz w:val="16"/>
                <w:szCs w:val="16"/>
              </w:rPr>
            </w:pPr>
            <w:r w:rsidRPr="00CB59A3">
              <w:rPr>
                <w:rFonts w:ascii="Arial" w:hAnsi="Arial" w:cs="Arial"/>
                <w:sz w:val="16"/>
                <w:szCs w:val="16"/>
              </w:rPr>
              <w:t>Otros Gastos Contables No Presupuestarios</w:t>
            </w:r>
          </w:p>
        </w:tc>
        <w:tc>
          <w:tcPr>
            <w:tcW w:w="1077" w:type="pct"/>
            <w:shd w:val="clear" w:color="auto" w:fill="auto"/>
            <w:vAlign w:val="center"/>
          </w:tcPr>
          <w:p w14:paraId="792B1EB1" w14:textId="698F91DB" w:rsidR="00A15167" w:rsidRPr="00CB59A3" w:rsidRDefault="00FC64E2" w:rsidP="00CB59A3">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CB59A3">
        <w:trPr>
          <w:trHeight w:hRule="exact" w:val="327"/>
        </w:trPr>
        <w:tc>
          <w:tcPr>
            <w:tcW w:w="3923" w:type="pct"/>
            <w:shd w:val="clear" w:color="auto" w:fill="auto"/>
            <w:vAlign w:val="center"/>
          </w:tcPr>
          <w:p w14:paraId="3109FAE8" w14:textId="7D6407B6" w:rsidR="00A15167" w:rsidRPr="00CB59A3" w:rsidRDefault="00A15167" w:rsidP="00BF487F">
            <w:pPr>
              <w:pStyle w:val="Sinespaciado"/>
              <w:rPr>
                <w:rFonts w:ascii="Arial" w:hAnsi="Arial" w:cs="Arial"/>
                <w:b/>
                <w:sz w:val="16"/>
                <w:szCs w:val="16"/>
              </w:rPr>
            </w:pPr>
            <w:r w:rsidRPr="00CB59A3">
              <w:rPr>
                <w:rFonts w:ascii="Arial" w:hAnsi="Arial" w:cs="Arial"/>
                <w:b/>
                <w:bCs/>
                <w:sz w:val="16"/>
                <w:szCs w:val="16"/>
              </w:rPr>
              <w:lastRenderedPageBreak/>
              <w:t>4. Total de Gastos Contables</w:t>
            </w:r>
          </w:p>
        </w:tc>
        <w:tc>
          <w:tcPr>
            <w:tcW w:w="1077" w:type="pct"/>
            <w:shd w:val="clear" w:color="auto" w:fill="auto"/>
            <w:vAlign w:val="center"/>
          </w:tcPr>
          <w:p w14:paraId="66EB62B5" w14:textId="2C1784E1" w:rsidR="00A15167" w:rsidRPr="00CB59A3" w:rsidRDefault="00FC64E2" w:rsidP="00CB59A3">
            <w:pPr>
              <w:pStyle w:val="Sinespaciado"/>
              <w:jc w:val="right"/>
              <w:rPr>
                <w:rFonts w:ascii="Arial" w:hAnsi="Arial" w:cs="Arial"/>
                <w:b/>
                <w:sz w:val="16"/>
                <w:szCs w:val="16"/>
              </w:rPr>
            </w:pPr>
            <w:r>
              <w:rPr>
                <w:rFonts w:ascii="Arial" w:hAnsi="Arial" w:cs="Arial"/>
                <w:b/>
                <w:bCs/>
                <w:sz w:val="16"/>
                <w:szCs w:val="16"/>
              </w:rPr>
              <w:t>572,249.15</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3AA4D5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0D8018D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7150DA9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1536B1E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684E22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47AEA8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ADBD87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34CA6A1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3378A9C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1993ADE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5C0CDEA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29241BE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3DEB617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70051D">
        <w:rPr>
          <w:rFonts w:ascii="Arial" w:hAnsi="Arial" w:cs="Arial"/>
          <w:b/>
          <w:bCs/>
          <w:sz w:val="20"/>
          <w:szCs w:val="20"/>
        </w:rPr>
        <w:t xml:space="preserve"> (</w:t>
      </w:r>
      <w:r w:rsidR="00FC64E2">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587CC90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65EEE00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5E94BB0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063F1C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E90C37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7CC3428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17C1B73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660D867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2163462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794CC9D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71EF716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2D66FD3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3E00D1A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1426FFB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6551D1C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E01B9B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625166">
        <w:rPr>
          <w:rFonts w:ascii="Arial" w:hAnsi="Arial" w:cs="Arial"/>
          <w:b/>
          <w:bCs/>
          <w:sz w:val="20"/>
          <w:szCs w:val="20"/>
        </w:rPr>
        <w:t xml:space="preserve"> (</w:t>
      </w:r>
      <w:r w:rsidR="00FC64E2">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289F690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9B601F">
        <w:rPr>
          <w:rFonts w:ascii="Arial" w:hAnsi="Arial" w:cs="Arial"/>
          <w:b/>
          <w:bCs/>
          <w:sz w:val="20"/>
          <w:szCs w:val="20"/>
        </w:rPr>
        <w:t xml:space="preserve"> (</w:t>
      </w:r>
      <w:r w:rsidR="00FC64E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2FEC32B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9B601F">
        <w:rPr>
          <w:rFonts w:ascii="Arial" w:hAnsi="Arial" w:cs="Arial"/>
          <w:b/>
          <w:bCs/>
          <w:sz w:val="20"/>
          <w:szCs w:val="20"/>
        </w:rPr>
        <w:t xml:space="preserve"> (</w:t>
      </w:r>
      <w:r w:rsidR="00FC64E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5A52AAB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9B601F">
        <w:rPr>
          <w:rFonts w:ascii="Arial" w:hAnsi="Arial" w:cs="Arial"/>
          <w:b/>
          <w:bCs/>
          <w:sz w:val="20"/>
          <w:szCs w:val="20"/>
        </w:rPr>
        <w:t xml:space="preserve"> (</w:t>
      </w:r>
      <w:r w:rsidR="00FC64E2">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4C65069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1,053,909.00</w:t>
      </w:r>
      <w:r w:rsidR="00AE4686" w:rsidRPr="00F90450">
        <w:rPr>
          <w:rFonts w:ascii="Arial" w:hAnsi="Arial" w:cs="Arial"/>
          <w:b/>
          <w:bCs/>
          <w:sz w:val="20"/>
          <w:szCs w:val="20"/>
        </w:rPr>
        <w:t xml:space="preserve"> (</w:t>
      </w:r>
      <w:r w:rsidR="00FC64E2">
        <w:rPr>
          <w:rFonts w:ascii="Arial" w:hAnsi="Arial" w:cs="Arial"/>
          <w:b/>
          <w:bCs/>
          <w:sz w:val="20"/>
          <w:szCs w:val="20"/>
        </w:rPr>
        <w:t>Un Millón Cincuenta y Tres Mil Novecientos Nueve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2AF08B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F90450">
        <w:rPr>
          <w:rFonts w:ascii="Arial" w:hAnsi="Arial" w:cs="Arial"/>
          <w:b/>
          <w:bCs/>
          <w:sz w:val="20"/>
          <w:szCs w:val="20"/>
        </w:rPr>
        <w:t xml:space="preserve"> (</w:t>
      </w:r>
      <w:r w:rsidR="00FC64E2">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4D1D76F2"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-440,605.00</w:t>
      </w:r>
      <w:r w:rsidR="00AE4686" w:rsidRPr="00F90450">
        <w:rPr>
          <w:rFonts w:ascii="Arial" w:hAnsi="Arial" w:cs="Arial"/>
          <w:b/>
          <w:bCs/>
          <w:sz w:val="20"/>
          <w:szCs w:val="20"/>
        </w:rPr>
        <w:t xml:space="preserve"> (</w:t>
      </w:r>
      <w:r w:rsidR="00FC64E2">
        <w:rPr>
          <w:rFonts w:ascii="Arial" w:hAnsi="Arial" w:cs="Arial"/>
          <w:b/>
          <w:bCs/>
          <w:sz w:val="20"/>
          <w:szCs w:val="20"/>
        </w:rPr>
        <w:t>-Cuatrocientos Cuarenta Mil Seiscientos Cinco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3700F6C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613,304.00</w:t>
      </w:r>
      <w:r w:rsidR="00AE4686" w:rsidRPr="00F90450">
        <w:rPr>
          <w:rFonts w:ascii="Arial" w:hAnsi="Arial" w:cs="Arial"/>
          <w:b/>
          <w:bCs/>
          <w:sz w:val="20"/>
          <w:szCs w:val="20"/>
        </w:rPr>
        <w:t xml:space="preserve"> (</w:t>
      </w:r>
      <w:r w:rsidR="00FC64E2">
        <w:rPr>
          <w:rFonts w:ascii="Arial" w:hAnsi="Arial" w:cs="Arial"/>
          <w:b/>
          <w:bCs/>
          <w:sz w:val="20"/>
          <w:szCs w:val="20"/>
        </w:rPr>
        <w:t>Seiscientos Trece Mil Trescientos Cuatro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w:t>
      </w:r>
      <w:r w:rsidRPr="00035E52">
        <w:rPr>
          <w:rFonts w:ascii="Arial" w:hAnsi="Arial" w:cs="Arial"/>
          <w:sz w:val="20"/>
          <w:szCs w:val="20"/>
        </w:rPr>
        <w:lastRenderedPageBreak/>
        <w:t>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7D023C8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613,304.00</w:t>
      </w:r>
      <w:r w:rsidR="00AE4686" w:rsidRPr="00F90450">
        <w:rPr>
          <w:rFonts w:ascii="Arial" w:hAnsi="Arial" w:cs="Arial"/>
          <w:b/>
          <w:bCs/>
          <w:sz w:val="20"/>
          <w:szCs w:val="20"/>
        </w:rPr>
        <w:t xml:space="preserve"> (</w:t>
      </w:r>
      <w:r w:rsidR="00FC64E2">
        <w:rPr>
          <w:rFonts w:ascii="Arial" w:hAnsi="Arial" w:cs="Arial"/>
          <w:b/>
          <w:bCs/>
          <w:sz w:val="20"/>
          <w:szCs w:val="20"/>
        </w:rPr>
        <w:t>Seiscientos Trece Mil Trescientos Cuatro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57D0A46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FC64E2">
        <w:rPr>
          <w:rFonts w:ascii="Arial" w:hAnsi="Arial" w:cs="Arial"/>
          <w:b/>
          <w:bCs/>
          <w:sz w:val="20"/>
          <w:szCs w:val="20"/>
        </w:rPr>
        <w:t>1,053,909.00</w:t>
      </w:r>
      <w:r w:rsidR="00AE4686" w:rsidRPr="00F90450">
        <w:rPr>
          <w:rFonts w:ascii="Arial" w:hAnsi="Arial" w:cs="Arial"/>
          <w:b/>
          <w:bCs/>
          <w:sz w:val="20"/>
          <w:szCs w:val="20"/>
        </w:rPr>
        <w:t xml:space="preserve"> (</w:t>
      </w:r>
      <w:r w:rsidR="00FC64E2">
        <w:rPr>
          <w:rFonts w:ascii="Arial" w:hAnsi="Arial" w:cs="Arial"/>
          <w:b/>
          <w:bCs/>
          <w:sz w:val="20"/>
          <w:szCs w:val="20"/>
        </w:rPr>
        <w:t>Un Millón Cincuenta y Tres Mil Novecientos Nueve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3D26F8C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0.00</w:t>
      </w:r>
      <w:r w:rsidR="00AE4686" w:rsidRPr="00F90450">
        <w:rPr>
          <w:rFonts w:ascii="Arial" w:hAnsi="Arial" w:cs="Arial"/>
          <w:b/>
          <w:bCs/>
          <w:sz w:val="20"/>
          <w:szCs w:val="20"/>
        </w:rPr>
        <w:t xml:space="preserve"> (</w:t>
      </w:r>
      <w:r w:rsidR="00FC64E2">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0D6B255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-479,212.45</w:t>
      </w:r>
      <w:r w:rsidR="00AE4686" w:rsidRPr="00F90450">
        <w:rPr>
          <w:rFonts w:ascii="Arial" w:hAnsi="Arial" w:cs="Arial"/>
          <w:b/>
          <w:bCs/>
          <w:sz w:val="20"/>
          <w:szCs w:val="20"/>
        </w:rPr>
        <w:t xml:space="preserve"> (</w:t>
      </w:r>
      <w:r w:rsidR="00FC64E2">
        <w:rPr>
          <w:rFonts w:ascii="Arial" w:hAnsi="Arial" w:cs="Arial"/>
          <w:b/>
          <w:bCs/>
          <w:sz w:val="20"/>
          <w:szCs w:val="20"/>
        </w:rPr>
        <w:t>-Cuatrocientos Setenta y Nueve Mil Doscientos Doce Pesos 45/100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9060FB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574,696.55</w:t>
      </w:r>
      <w:r w:rsidR="00AE4686" w:rsidRPr="00F90450">
        <w:rPr>
          <w:rFonts w:ascii="Arial" w:hAnsi="Arial" w:cs="Arial"/>
          <w:b/>
          <w:bCs/>
          <w:sz w:val="20"/>
          <w:szCs w:val="20"/>
        </w:rPr>
        <w:t xml:space="preserve"> (</w:t>
      </w:r>
      <w:r w:rsidR="00FC64E2">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48E4DD16"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574,696.55</w:t>
      </w:r>
      <w:r w:rsidR="00AE4686" w:rsidRPr="00F90450">
        <w:rPr>
          <w:rFonts w:ascii="Arial" w:hAnsi="Arial" w:cs="Arial"/>
          <w:b/>
          <w:bCs/>
          <w:sz w:val="20"/>
          <w:szCs w:val="20"/>
        </w:rPr>
        <w:t xml:space="preserve"> (</w:t>
      </w:r>
      <w:r w:rsidR="00FC64E2">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26A3A8B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
          <w:bCs/>
          <w:sz w:val="20"/>
          <w:szCs w:val="20"/>
        </w:rPr>
        <w:t>574,696.55</w:t>
      </w:r>
      <w:r w:rsidR="00AE4686" w:rsidRPr="00F90450">
        <w:rPr>
          <w:rFonts w:ascii="Arial" w:hAnsi="Arial" w:cs="Arial"/>
          <w:b/>
          <w:bCs/>
          <w:sz w:val="20"/>
          <w:szCs w:val="20"/>
        </w:rPr>
        <w:t xml:space="preserve"> (</w:t>
      </w:r>
      <w:r w:rsidR="00FC64E2">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3F00670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FC64E2">
        <w:rPr>
          <w:rFonts w:ascii="Arial" w:hAnsi="Arial" w:cs="Arial"/>
          <w:bCs/>
          <w:sz w:val="20"/>
          <w:szCs w:val="20"/>
        </w:rPr>
        <w:t>574,696.55</w:t>
      </w:r>
      <w:r w:rsidR="00AE4686" w:rsidRPr="00F90450">
        <w:rPr>
          <w:rFonts w:ascii="Arial" w:hAnsi="Arial" w:cs="Arial"/>
          <w:b/>
          <w:bCs/>
          <w:sz w:val="20"/>
          <w:szCs w:val="20"/>
        </w:rPr>
        <w:t xml:space="preserve"> (</w:t>
      </w:r>
      <w:r w:rsidR="00FC64E2">
        <w:rPr>
          <w:rFonts w:ascii="Arial" w:hAnsi="Arial" w:cs="Arial"/>
          <w:b/>
          <w:bCs/>
          <w:sz w:val="20"/>
          <w:szCs w:val="20"/>
        </w:rPr>
        <w:t>Quinientos Setenta y Cuatro Mil Seiscientos Noventa y Seis Pesos 55/100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121B0567" w14:textId="65585900" w:rsidR="00354D6F" w:rsidRPr="005631DE" w:rsidRDefault="00354D6F" w:rsidP="005631DE">
      <w:pPr>
        <w:spacing w:after="160"/>
        <w:jc w:val="both"/>
        <w:rPr>
          <w:rFonts w:ascii="Arial" w:hAnsi="Arial" w:cs="Arial"/>
          <w:sz w:val="20"/>
          <w:szCs w:val="20"/>
        </w:rPr>
      </w:pPr>
    </w:p>
    <w:p w14:paraId="31AAF3E5" w14:textId="0F76E384" w:rsidR="00354D6F" w:rsidRPr="00CB59A3" w:rsidRDefault="00354D6F" w:rsidP="003F4E6C">
      <w:pPr>
        <w:spacing w:after="160"/>
        <w:jc w:val="both"/>
        <w:rPr>
          <w:rFonts w:ascii="Arial" w:hAnsi="Arial" w:cs="Arial"/>
          <w:b/>
          <w:bCs/>
          <w:sz w:val="20"/>
          <w:szCs w:val="20"/>
          <w:lang w:val="es-MX"/>
        </w:rPr>
      </w:pPr>
      <w:r w:rsidRPr="00CB59A3">
        <w:rPr>
          <w:rFonts w:ascii="Arial" w:hAnsi="Arial" w:cs="Arial"/>
          <w:b/>
          <w:bCs/>
          <w:sz w:val="20"/>
          <w:szCs w:val="20"/>
          <w:lang w:val="es-MX"/>
        </w:rPr>
        <w:t>2.- PANORAMA ECONÓMICO Y FINANCIERO</w:t>
      </w:r>
    </w:p>
    <w:p w14:paraId="5F030921" w14:textId="3C50C6F9" w:rsidR="00C66A3F" w:rsidRPr="00CB59A3"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37E336B7"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7D21F2F3" w14:textId="77777777" w:rsidR="003045B0" w:rsidRDefault="003045B0" w:rsidP="003045B0">
      <w:pPr>
        <w:spacing w:before="240" w:after="160"/>
        <w:jc w:val="both"/>
        <w:rPr>
          <w:rFonts w:ascii="Arial" w:hAnsi="Arial" w:cs="Arial"/>
          <w:bCs/>
          <w:sz w:val="20"/>
          <w:szCs w:val="20"/>
          <w:lang w:val="es-MX"/>
        </w:rPr>
      </w:pPr>
      <w:r w:rsidRPr="002D58AD">
        <w:rPr>
          <w:rFonts w:ascii="Arial" w:hAnsi="Arial" w:cs="Arial"/>
          <w:bCs/>
          <w:sz w:val="20"/>
          <w:szCs w:val="20"/>
          <w:lang w:val="es-MX"/>
        </w:rPr>
        <w:t>El Organismo Operador de Agua Potable de Ziracuaretiro fue creado el 01 de Febrero del año 1995. Iniciando como un Organismo local del Ayuntamiento para después pasar a ser descentralizado.</w:t>
      </w:r>
    </w:p>
    <w:p w14:paraId="41D10E8D" w14:textId="2ADA56B5" w:rsidR="00C90272" w:rsidRDefault="00C90272" w:rsidP="00615E78">
      <w:pPr>
        <w:spacing w:before="240" w:after="160"/>
        <w:jc w:val="both"/>
        <w:rPr>
          <w:rFonts w:ascii="Arial" w:hAnsi="Arial" w:cs="Arial"/>
          <w:bCs/>
          <w:sz w:val="20"/>
          <w:szCs w:val="20"/>
          <w:lang w:val="es-MX"/>
        </w:rPr>
      </w:pPr>
    </w:p>
    <w:p w14:paraId="76D6A253" w14:textId="77777777" w:rsidR="00195AE8" w:rsidRDefault="00195AE8" w:rsidP="00615E78">
      <w:pPr>
        <w:spacing w:before="240" w:after="160"/>
        <w:jc w:val="both"/>
        <w:rPr>
          <w:rFonts w:ascii="Arial" w:hAnsi="Arial" w:cs="Arial"/>
          <w:bCs/>
          <w:sz w:val="20"/>
          <w:szCs w:val="20"/>
          <w:lang w:val="es-MX"/>
        </w:rPr>
      </w:pPr>
    </w:p>
    <w:p w14:paraId="5834C38D" w14:textId="77777777" w:rsidR="00195AE8" w:rsidRPr="006E3B3F" w:rsidRDefault="00195AE8"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lastRenderedPageBreak/>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6622F421" w14:textId="6C33DA49" w:rsidR="00354D6F" w:rsidRPr="006E3B3F" w:rsidRDefault="00354D6F" w:rsidP="006E3B3F">
      <w:pPr>
        <w:spacing w:after="160"/>
        <w:rPr>
          <w:rFonts w:ascii="Arial" w:hAnsi="Arial" w:cs="Arial"/>
          <w:bCs/>
          <w:caps/>
          <w:sz w:val="20"/>
          <w:szCs w:val="20"/>
          <w:u w:val="single"/>
          <w:lang w:val="es-MX"/>
        </w:rPr>
      </w:pPr>
      <w:bookmarkStart w:id="2" w:name="_Hlk43120490"/>
    </w:p>
    <w:bookmarkEnd w:id="2"/>
    <w:p w14:paraId="18E7CF2B" w14:textId="5AAF184B" w:rsidR="004D2007"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xml:space="preserv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w:t>
      </w:r>
      <w:r w:rsidRPr="00A92824">
        <w:rPr>
          <w:rFonts w:ascii="Arial" w:hAnsi="Arial" w:cs="Arial"/>
          <w:bCs/>
          <w:sz w:val="20"/>
          <w:szCs w:val="20"/>
          <w:lang w:val="es-MX"/>
        </w:rPr>
        <w:lastRenderedPageBreak/>
        <w:t>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E85C4D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l Ente</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xml:space="preserve">, señalamos que, una vez que se determina incorporarnos a otro sistema contable y dejar a tras una forma de trabajar obsoleta y no conveniente es </w:t>
      </w:r>
      <w:r w:rsidRPr="00A92824">
        <w:rPr>
          <w:rFonts w:ascii="Arial" w:hAnsi="Arial" w:cs="Arial"/>
          <w:bCs/>
          <w:sz w:val="20"/>
          <w:szCs w:val="20"/>
          <w:lang w:val="es-MX"/>
        </w:rPr>
        <w:lastRenderedPageBreak/>
        <w:t>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15663430" w14:textId="360E31D2"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CB59A3" w:rsidRDefault="00354D6F" w:rsidP="003F4E6C">
      <w:pPr>
        <w:spacing w:after="160"/>
        <w:jc w:val="both"/>
        <w:rPr>
          <w:rFonts w:ascii="Arial" w:hAnsi="Arial" w:cs="Arial"/>
          <w:b/>
          <w:bCs/>
          <w:caps/>
          <w:sz w:val="20"/>
          <w:szCs w:val="20"/>
          <w:lang w:val="es-MX"/>
        </w:rPr>
      </w:pPr>
      <w:r w:rsidRPr="00CB59A3">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lastRenderedPageBreak/>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lastRenderedPageBreak/>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350A8703" w14:textId="67CBEC06"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36738B51"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t>8.- Reporte Analítico del Activo</w:t>
      </w:r>
    </w:p>
    <w:p w14:paraId="71E9D435"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Debe mostrar la siguiente información:</w:t>
      </w:r>
    </w:p>
    <w:p w14:paraId="327EDAEF"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a) Vida útil o porcentajes de depreciación, deterioro o amortización utilizados en los diferentes tipos de activos se realizar de acuerdo a la "guía de vida útil estimada y porcentajes de depreciación" que emite el CONAC.</w:t>
      </w:r>
    </w:p>
    <w:p w14:paraId="47A1C908"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b) No hay cambios en el porcentaje de depreciación o valor residual de los activos en el presente trimestre.</w:t>
      </w:r>
    </w:p>
    <w:p w14:paraId="24AA1951"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c) No hay gastos capitalizados en el ejercicio, tanto financieros como de investigación y desarrollo.</w:t>
      </w:r>
    </w:p>
    <w:p w14:paraId="2C99F100"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d) No se presentan riegos por tipo de cambio o tipo de interés de las inversiones financieras.</w:t>
      </w:r>
    </w:p>
    <w:p w14:paraId="28BF45CC"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e) No se adquirió ni construyo algún bien al mes de diciembre por lo tanto no hay valor activado en los bienes construidos por la entidad.</w:t>
      </w:r>
    </w:p>
    <w:p w14:paraId="4CE570CF"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19259CE7"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g) No se realizó en el organismo el desmantelamiento de activos, procedimientos, implicaciones, efectos contables.</w:t>
      </w:r>
    </w:p>
    <w:p w14:paraId="53010C61"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h) El organismo cuenta con pocos bienes muebles por lo tanto realiza movimientos mínimos en la administración de activos y su planeación con el objetivo de que el ente los utilice de manera más efectiva.</w:t>
      </w:r>
    </w:p>
    <w:p w14:paraId="6E4D2B73" w14:textId="28DE6372" w:rsidR="004D2007" w:rsidRDefault="004D2007" w:rsidP="006E3B3F">
      <w:pPr>
        <w:spacing w:after="160"/>
        <w:rPr>
          <w:rFonts w:ascii="Arial" w:hAnsi="Arial" w:cs="Arial"/>
          <w:bCs/>
          <w:caps/>
          <w:sz w:val="20"/>
          <w:szCs w:val="20"/>
          <w:u w:val="single"/>
          <w:lang w:val="es-MX"/>
        </w:rPr>
      </w:pPr>
    </w:p>
    <w:p w14:paraId="35FECB1D" w14:textId="77777777" w:rsidR="00195AE8" w:rsidRPr="006E3B3F" w:rsidRDefault="00195AE8" w:rsidP="006E3B3F">
      <w:pPr>
        <w:spacing w:after="160"/>
        <w:rPr>
          <w:rFonts w:ascii="Arial" w:hAnsi="Arial" w:cs="Arial"/>
          <w:bCs/>
          <w:caps/>
          <w:sz w:val="20"/>
          <w:szCs w:val="20"/>
          <w:u w:val="single"/>
          <w:lang w:val="es-MX"/>
        </w:rPr>
      </w:pPr>
    </w:p>
    <w:p w14:paraId="0640241C" w14:textId="6D419BBB"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lastRenderedPageBreak/>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1B3CEAAF"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t xml:space="preserve">10.- Reporte de la Recaudación </w:t>
      </w:r>
    </w:p>
    <w:p w14:paraId="5CDC9D67" w14:textId="5F5D447F"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 xml:space="preserve">a) Haciendo el análisis trimestral del comportamiento de la recaudación correspondiente al ente público o cualquier tipo de ingreso, de forma separada los ingresos locales de los federales se informa una recaudación de $ </w:t>
      </w:r>
      <w:r>
        <w:rPr>
          <w:rFonts w:ascii="Arial" w:hAnsi="Arial" w:cs="Arial"/>
          <w:bCs/>
          <w:sz w:val="20"/>
          <w:szCs w:val="20"/>
          <w:lang w:val="es-MX"/>
        </w:rPr>
        <w:t>608</w:t>
      </w:r>
      <w:r w:rsidRPr="00583653">
        <w:rPr>
          <w:rFonts w:ascii="Arial" w:hAnsi="Arial" w:cs="Arial"/>
          <w:bCs/>
          <w:sz w:val="20"/>
          <w:szCs w:val="20"/>
          <w:lang w:val="es-MX"/>
        </w:rPr>
        <w:t>,</w:t>
      </w:r>
      <w:r>
        <w:rPr>
          <w:rFonts w:ascii="Arial" w:hAnsi="Arial" w:cs="Arial"/>
          <w:bCs/>
          <w:sz w:val="20"/>
          <w:szCs w:val="20"/>
          <w:lang w:val="es-MX"/>
        </w:rPr>
        <w:t>304</w:t>
      </w:r>
      <w:r w:rsidRPr="00583653">
        <w:rPr>
          <w:rFonts w:ascii="Arial" w:hAnsi="Arial" w:cs="Arial"/>
          <w:bCs/>
          <w:sz w:val="20"/>
          <w:szCs w:val="20"/>
          <w:lang w:val="es-MX"/>
        </w:rPr>
        <w:t>.</w:t>
      </w:r>
      <w:r>
        <w:rPr>
          <w:rFonts w:ascii="Arial" w:hAnsi="Arial" w:cs="Arial"/>
          <w:bCs/>
          <w:sz w:val="20"/>
          <w:szCs w:val="20"/>
          <w:lang w:val="es-MX"/>
        </w:rPr>
        <w:t>00</w:t>
      </w:r>
      <w:r w:rsidRPr="00583653">
        <w:rPr>
          <w:rFonts w:ascii="Arial" w:hAnsi="Arial" w:cs="Arial"/>
          <w:bCs/>
          <w:sz w:val="20"/>
          <w:szCs w:val="20"/>
          <w:lang w:val="es-MX"/>
        </w:rPr>
        <w:t xml:space="preserve"> por concepto de Derechos por la Prestación de Servicios Públicos Municipales.</w:t>
      </w:r>
    </w:p>
    <w:p w14:paraId="168F5183" w14:textId="77777777" w:rsidR="003045B0" w:rsidRPr="00583653" w:rsidRDefault="003045B0" w:rsidP="003045B0">
      <w:pPr>
        <w:spacing w:after="160"/>
        <w:rPr>
          <w:rFonts w:ascii="Arial" w:hAnsi="Arial" w:cs="Arial"/>
          <w:bCs/>
          <w:sz w:val="20"/>
          <w:szCs w:val="20"/>
          <w:lang w:val="es-MX"/>
        </w:rPr>
      </w:pPr>
      <w:r w:rsidRPr="00583653">
        <w:rPr>
          <w:rFonts w:ascii="Arial" w:hAnsi="Arial" w:cs="Arial"/>
          <w:bCs/>
          <w:sz w:val="20"/>
          <w:szCs w:val="20"/>
          <w:lang w:val="es-MX"/>
        </w:rPr>
        <w:t>b) La Proyección de la recaudación e ingresos en el mediano plazo es incrementar la recaudación en un 10 % en relación del año anterior implementando estrategias de condonación de recargos.</w:t>
      </w:r>
    </w:p>
    <w:p w14:paraId="49F40C00" w14:textId="687D188C" w:rsidR="004D2007" w:rsidRPr="006E3B3F" w:rsidRDefault="004D2007" w:rsidP="006E3B3F">
      <w:pPr>
        <w:spacing w:after="160"/>
        <w:rPr>
          <w:rFonts w:ascii="Arial" w:hAnsi="Arial" w:cs="Arial"/>
          <w:bCs/>
          <w:caps/>
          <w:sz w:val="20"/>
          <w:szCs w:val="20"/>
          <w:lang w:val="es-MX"/>
        </w:rPr>
      </w:pPr>
    </w:p>
    <w:p w14:paraId="5DA8B91A" w14:textId="70497A03"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4C535715"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CB59A3" w:rsidRDefault="00354D6F" w:rsidP="005631DE">
      <w:pPr>
        <w:spacing w:before="240" w:after="160"/>
        <w:rPr>
          <w:rFonts w:ascii="Arial" w:hAnsi="Arial" w:cs="Arial"/>
          <w:sz w:val="20"/>
          <w:szCs w:val="20"/>
          <w:lang w:val="es-MX"/>
        </w:rPr>
      </w:pPr>
      <w:r w:rsidRPr="00CB59A3">
        <w:rPr>
          <w:rFonts w:ascii="Arial" w:hAnsi="Arial" w:cs="Arial"/>
          <w:b/>
          <w:bCs/>
          <w:sz w:val="20"/>
          <w:szCs w:val="20"/>
          <w:lang w:val="es-MX"/>
        </w:rPr>
        <w:t xml:space="preserve">12.- </w:t>
      </w:r>
      <w:r w:rsidRPr="00CB59A3">
        <w:rPr>
          <w:rFonts w:ascii="Arial" w:hAnsi="Arial" w:cs="Arial"/>
          <w:b/>
          <w:bCs/>
          <w:caps/>
          <w:sz w:val="20"/>
          <w:szCs w:val="20"/>
          <w:lang w:val="es-MX"/>
        </w:rPr>
        <w:t>Calificaciones otorgadas</w:t>
      </w:r>
      <w:r w:rsidR="005631DE" w:rsidRPr="00CB59A3">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4EB6E3D4" w:rsidR="005631DE" w:rsidRPr="00CB59A3" w:rsidRDefault="005631DE" w:rsidP="005631DE">
      <w:pPr>
        <w:spacing w:before="240" w:after="160"/>
        <w:rPr>
          <w:rFonts w:ascii="Arial" w:hAnsi="Arial" w:cs="Arial"/>
          <w:b/>
          <w:bCs/>
          <w:sz w:val="20"/>
          <w:szCs w:val="20"/>
          <w:lang w:val="es-MX"/>
        </w:rPr>
      </w:pPr>
    </w:p>
    <w:p w14:paraId="5DD92D84" w14:textId="72AA1C92"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sz w:val="20"/>
          <w:szCs w:val="20"/>
          <w:lang w:val="es-MX"/>
        </w:rPr>
        <w:t xml:space="preserve">13.- </w:t>
      </w:r>
      <w:r w:rsidRPr="00CB59A3">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lastRenderedPageBreak/>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42561D08"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sz w:val="20"/>
          <w:szCs w:val="20"/>
          <w:lang w:val="es-MX"/>
        </w:rPr>
        <w:t xml:space="preserve">14.- </w:t>
      </w:r>
      <w:r w:rsidRPr="00CB59A3">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0667B777"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CB59A3" w:rsidRDefault="00DF43BE" w:rsidP="003F4E6C">
      <w:pPr>
        <w:spacing w:before="240" w:after="160"/>
        <w:jc w:val="both"/>
        <w:rPr>
          <w:rFonts w:ascii="Arial" w:hAnsi="Arial" w:cs="Arial"/>
          <w:b/>
          <w:bCs/>
          <w:sz w:val="20"/>
          <w:szCs w:val="20"/>
          <w:lang w:val="es-MX"/>
        </w:rPr>
      </w:pPr>
    </w:p>
    <w:p w14:paraId="173C53DE" w14:textId="72D8F931"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sz w:val="20"/>
          <w:szCs w:val="20"/>
          <w:lang w:val="es-MX"/>
        </w:rPr>
        <w:t xml:space="preserve">15.- </w:t>
      </w:r>
      <w:r w:rsidRPr="00CB59A3">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77E2B51C"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sz w:val="20"/>
          <w:szCs w:val="20"/>
          <w:lang w:val="es-MX"/>
        </w:rPr>
        <w:t>16</w:t>
      </w:r>
      <w:r w:rsidRPr="00CB59A3">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39D83590"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CB59A3" w:rsidRDefault="00354D6F" w:rsidP="003F4E6C">
      <w:pPr>
        <w:spacing w:before="240" w:after="160"/>
        <w:jc w:val="both"/>
        <w:rPr>
          <w:rFonts w:ascii="Arial" w:hAnsi="Arial" w:cs="Arial"/>
          <w:b/>
          <w:bCs/>
          <w:caps/>
          <w:sz w:val="20"/>
          <w:szCs w:val="20"/>
          <w:lang w:val="es-MX"/>
        </w:rPr>
      </w:pPr>
      <w:r w:rsidRPr="00CB59A3">
        <w:rPr>
          <w:rFonts w:ascii="Arial" w:hAnsi="Arial" w:cs="Arial"/>
          <w:b/>
          <w:bCs/>
          <w:sz w:val="20"/>
          <w:szCs w:val="20"/>
          <w:lang w:val="es-MX"/>
        </w:rPr>
        <w:t xml:space="preserve">17.- </w:t>
      </w:r>
      <w:r w:rsidRPr="00CB59A3">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3AD891D0"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530AFA39" w:rsidR="007B7735" w:rsidRDefault="00FC64E2" w:rsidP="00C80043">
      <w:pPr>
        <w:pStyle w:val="Texto"/>
        <w:spacing w:before="240" w:after="200" w:line="276" w:lineRule="auto"/>
        <w:ind w:firstLine="0"/>
        <w:jc w:val="left"/>
        <w:rPr>
          <w:sz w:val="20"/>
        </w:rPr>
      </w:pPr>
      <w:r>
        <w:rPr>
          <w:sz w:val="20"/>
        </w:rPr>
        <w:t>COMISION DE AGUA POTABLE, ALCANTARILLADO Y SANEAMIENTO DE ZIRACUARETIRO</w:t>
      </w:r>
      <w:r w:rsidR="00354D6F" w:rsidRPr="00CB59A3">
        <w:rPr>
          <w:bCs/>
          <w:sz w:val="20"/>
          <w:lang w:val="es-MX"/>
        </w:rPr>
        <w:t xml:space="preserve">, </w:t>
      </w:r>
      <w:r>
        <w:rPr>
          <w:sz w:val="20"/>
        </w:rPr>
        <w:t>AL 31 DE DICIEMBRE DE 2023</w:t>
      </w:r>
    </w:p>
    <w:tbl>
      <w:tblPr>
        <w:tblW w:w="0" w:type="auto"/>
        <w:tblLook w:val="04A0" w:firstRow="1" w:lastRow="0" w:firstColumn="1" w:lastColumn="0" w:noHBand="0" w:noVBand="1"/>
      </w:tblPr>
      <w:tblGrid>
        <w:gridCol w:w="4702"/>
        <w:gridCol w:w="4702"/>
      </w:tblGrid>
      <w:tr w:rsidR="007B7735" w14:paraId="5BECD2BC" w14:textId="77777777" w:rsidTr="00195AE8">
        <w:tc>
          <w:tcPr>
            <w:tcW w:w="9404" w:type="dxa"/>
            <w:gridSpan w:val="2"/>
            <w:shd w:val="clear" w:color="auto" w:fill="auto"/>
          </w:tcPr>
          <w:p w14:paraId="1E7CCC0A" w14:textId="77777777" w:rsidR="00C80043" w:rsidRPr="00CB59A3" w:rsidRDefault="00C80043" w:rsidP="00CB59A3">
            <w:pPr>
              <w:pStyle w:val="Texto"/>
              <w:spacing w:before="240" w:after="200" w:line="276" w:lineRule="auto"/>
              <w:ind w:firstLine="0"/>
              <w:jc w:val="center"/>
              <w:rPr>
                <w:b/>
                <w:sz w:val="20"/>
              </w:rPr>
            </w:pPr>
          </w:p>
          <w:p w14:paraId="34AC6BA8" w14:textId="77777777" w:rsidR="00C80043" w:rsidRPr="00CB59A3" w:rsidRDefault="00C80043" w:rsidP="00CB59A3">
            <w:pPr>
              <w:pStyle w:val="Texto"/>
              <w:spacing w:before="240" w:after="200" w:line="276" w:lineRule="auto"/>
              <w:ind w:firstLine="0"/>
              <w:jc w:val="center"/>
              <w:rPr>
                <w:b/>
                <w:sz w:val="20"/>
              </w:rPr>
            </w:pPr>
          </w:p>
          <w:p w14:paraId="50711D45" w14:textId="77777777" w:rsidR="007B7735" w:rsidRPr="00CB59A3" w:rsidRDefault="007B7735" w:rsidP="00CB59A3">
            <w:pPr>
              <w:pStyle w:val="Texto"/>
              <w:spacing w:before="240" w:after="200" w:line="276" w:lineRule="auto"/>
              <w:ind w:firstLine="0"/>
              <w:jc w:val="center"/>
              <w:rPr>
                <w:b/>
                <w:sz w:val="20"/>
              </w:rPr>
            </w:pPr>
            <w:r w:rsidRPr="00CB59A3">
              <w:rPr>
                <w:b/>
                <w:sz w:val="20"/>
              </w:rPr>
              <w:t>FIRMAS</w:t>
            </w:r>
          </w:p>
          <w:p w14:paraId="55AAE592" w14:textId="77777777" w:rsidR="00C80043" w:rsidRPr="00CB59A3" w:rsidRDefault="00C80043" w:rsidP="00CB59A3">
            <w:pPr>
              <w:pStyle w:val="Texto"/>
              <w:spacing w:before="240" w:after="200" w:line="276" w:lineRule="auto"/>
              <w:ind w:firstLine="0"/>
              <w:jc w:val="center"/>
              <w:rPr>
                <w:b/>
                <w:sz w:val="20"/>
              </w:rPr>
            </w:pPr>
          </w:p>
          <w:p w14:paraId="1EAC8812" w14:textId="44ADA0A7" w:rsidR="00C80043" w:rsidRPr="00CB59A3" w:rsidRDefault="00C80043" w:rsidP="00CB59A3">
            <w:pPr>
              <w:pStyle w:val="Texto"/>
              <w:spacing w:before="240" w:after="200" w:line="276" w:lineRule="auto"/>
              <w:ind w:firstLine="0"/>
              <w:jc w:val="center"/>
              <w:rPr>
                <w:b/>
                <w:sz w:val="20"/>
              </w:rPr>
            </w:pPr>
          </w:p>
        </w:tc>
      </w:tr>
      <w:tr w:rsidR="007B7735" w14:paraId="6FD41E73" w14:textId="77777777" w:rsidTr="00195AE8">
        <w:tc>
          <w:tcPr>
            <w:tcW w:w="4702" w:type="dxa"/>
            <w:shd w:val="clear" w:color="auto" w:fill="auto"/>
          </w:tcPr>
          <w:p w14:paraId="36F2FF04" w14:textId="49F1B9AD" w:rsidR="007B7735" w:rsidRPr="00CB59A3" w:rsidRDefault="00FC64E2" w:rsidP="00CB59A3">
            <w:pPr>
              <w:pStyle w:val="Texto"/>
              <w:spacing w:before="240" w:after="200" w:line="276" w:lineRule="auto"/>
              <w:ind w:firstLine="0"/>
              <w:jc w:val="center"/>
              <w:rPr>
                <w:b/>
                <w:sz w:val="20"/>
              </w:rPr>
            </w:pPr>
            <w:r>
              <w:rPr>
                <w:b/>
                <w:sz w:val="20"/>
              </w:rPr>
              <w:t>LIC. ITZEL GAONA BEDOLLA</w:t>
            </w:r>
          </w:p>
          <w:p w14:paraId="275D58FB" w14:textId="5A496A63" w:rsidR="007B7735" w:rsidRPr="00CB59A3" w:rsidRDefault="00FC64E2" w:rsidP="00CB59A3">
            <w:pPr>
              <w:pStyle w:val="Texto"/>
              <w:spacing w:before="240" w:after="200" w:line="276" w:lineRule="auto"/>
              <w:ind w:firstLine="0"/>
              <w:jc w:val="center"/>
              <w:rPr>
                <w:sz w:val="20"/>
              </w:rPr>
            </w:pPr>
            <w:r>
              <w:rPr>
                <w:b/>
                <w:sz w:val="20"/>
              </w:rPr>
              <w:t>PRESIDENTE DE LA JUNTA DE GOBIERNO</w:t>
            </w:r>
          </w:p>
        </w:tc>
        <w:tc>
          <w:tcPr>
            <w:tcW w:w="4702" w:type="dxa"/>
            <w:shd w:val="clear" w:color="auto" w:fill="auto"/>
          </w:tcPr>
          <w:p w14:paraId="7771A3EB" w14:textId="305E2902" w:rsidR="007B7735" w:rsidRPr="00CB59A3" w:rsidRDefault="00FC64E2" w:rsidP="00CB59A3">
            <w:pPr>
              <w:pStyle w:val="Texto"/>
              <w:spacing w:before="240" w:after="200" w:line="276" w:lineRule="auto"/>
              <w:ind w:firstLine="0"/>
              <w:jc w:val="center"/>
              <w:rPr>
                <w:b/>
                <w:sz w:val="20"/>
              </w:rPr>
            </w:pPr>
            <w:r>
              <w:rPr>
                <w:b/>
                <w:sz w:val="20"/>
              </w:rPr>
              <w:t>C. WALTER DANIEL TREJO HERNANDEZ</w:t>
            </w:r>
          </w:p>
          <w:p w14:paraId="2BE7EB44" w14:textId="45AFB845" w:rsidR="007B7735" w:rsidRPr="00CB59A3" w:rsidRDefault="00FC64E2" w:rsidP="00CB59A3">
            <w:pPr>
              <w:pStyle w:val="Texto"/>
              <w:spacing w:before="240" w:after="200" w:line="276" w:lineRule="auto"/>
              <w:ind w:firstLine="0"/>
              <w:jc w:val="center"/>
              <w:rPr>
                <w:b/>
                <w:sz w:val="20"/>
              </w:rPr>
            </w:pPr>
            <w:r>
              <w:rPr>
                <w:b/>
                <w:sz w:val="20"/>
              </w:rPr>
              <w:t>DIRECTOR DE LA COAPASZ</w:t>
            </w:r>
          </w:p>
          <w:p w14:paraId="7B3958C1" w14:textId="77777777" w:rsidR="006813BB" w:rsidRPr="00CB59A3" w:rsidRDefault="006813BB" w:rsidP="00CB59A3">
            <w:pPr>
              <w:pStyle w:val="Texto"/>
              <w:spacing w:before="240" w:after="200" w:line="276" w:lineRule="auto"/>
              <w:ind w:firstLine="0"/>
              <w:jc w:val="center"/>
              <w:rPr>
                <w:sz w:val="20"/>
              </w:rPr>
            </w:pPr>
          </w:p>
          <w:p w14:paraId="432B5120" w14:textId="04FB2085" w:rsidR="006813BB" w:rsidRPr="00CB59A3" w:rsidRDefault="006813BB" w:rsidP="00CB59A3">
            <w:pPr>
              <w:pStyle w:val="Texto"/>
              <w:spacing w:before="240" w:after="200" w:line="276" w:lineRule="auto"/>
              <w:ind w:firstLine="0"/>
              <w:jc w:val="center"/>
              <w:rPr>
                <w:sz w:val="20"/>
              </w:rPr>
            </w:pPr>
          </w:p>
        </w:tc>
      </w:tr>
      <w:tr w:rsidR="007B7735" w14:paraId="567E26B1" w14:textId="77777777" w:rsidTr="00195AE8">
        <w:tc>
          <w:tcPr>
            <w:tcW w:w="4702" w:type="dxa"/>
            <w:shd w:val="clear" w:color="auto" w:fill="auto"/>
          </w:tcPr>
          <w:p w14:paraId="2274D87F" w14:textId="5DFA55B8" w:rsidR="007B7735" w:rsidRPr="00CB59A3" w:rsidRDefault="00FC64E2" w:rsidP="00CB59A3">
            <w:pPr>
              <w:pStyle w:val="Texto"/>
              <w:spacing w:before="240" w:after="200" w:line="276" w:lineRule="auto"/>
              <w:ind w:firstLine="0"/>
              <w:jc w:val="center"/>
              <w:rPr>
                <w:b/>
                <w:sz w:val="20"/>
              </w:rPr>
            </w:pPr>
            <w:r>
              <w:rPr>
                <w:b/>
                <w:sz w:val="20"/>
              </w:rPr>
              <w:t>ISC. WILBERT ARNULFO OCHOA CHAVEZ</w:t>
            </w:r>
          </w:p>
          <w:p w14:paraId="3D2103AD" w14:textId="05097CEF" w:rsidR="007B7735" w:rsidRPr="00CB59A3" w:rsidRDefault="00FC64E2" w:rsidP="00CB59A3">
            <w:pPr>
              <w:pStyle w:val="Texto"/>
              <w:spacing w:before="240" w:after="200" w:line="276" w:lineRule="auto"/>
              <w:ind w:firstLine="0"/>
              <w:jc w:val="center"/>
              <w:rPr>
                <w:sz w:val="20"/>
              </w:rPr>
            </w:pPr>
            <w:r>
              <w:rPr>
                <w:b/>
                <w:sz w:val="20"/>
              </w:rPr>
              <w:t>COMISARIO</w:t>
            </w:r>
          </w:p>
        </w:tc>
        <w:tc>
          <w:tcPr>
            <w:tcW w:w="4702" w:type="dxa"/>
            <w:shd w:val="clear" w:color="auto" w:fill="auto"/>
          </w:tcPr>
          <w:p w14:paraId="05FF220E" w14:textId="3EFF7441" w:rsidR="007B7735" w:rsidRPr="00CB59A3" w:rsidRDefault="00FC64E2" w:rsidP="00CB59A3">
            <w:pPr>
              <w:pStyle w:val="Texto"/>
              <w:spacing w:before="240" w:after="200" w:line="276" w:lineRule="auto"/>
              <w:ind w:firstLine="0"/>
              <w:jc w:val="center"/>
              <w:rPr>
                <w:b/>
                <w:sz w:val="20"/>
              </w:rPr>
            </w:pPr>
            <w:r>
              <w:rPr>
                <w:b/>
                <w:sz w:val="20"/>
              </w:rPr>
              <w:t>ISC. WILBERT ARNULFO OCHOA CHAVEZ</w:t>
            </w:r>
          </w:p>
          <w:p w14:paraId="620EE823" w14:textId="7242E420" w:rsidR="007B7735" w:rsidRPr="00CB59A3" w:rsidRDefault="00FC64E2" w:rsidP="00CB59A3">
            <w:pPr>
              <w:pStyle w:val="Texto"/>
              <w:spacing w:before="240" w:after="200" w:line="276" w:lineRule="auto"/>
              <w:ind w:firstLine="0"/>
              <w:jc w:val="center"/>
              <w:rPr>
                <w:b/>
                <w:sz w:val="20"/>
              </w:rPr>
            </w:pPr>
            <w:r>
              <w:rPr>
                <w:b/>
                <w:sz w:val="20"/>
              </w:rPr>
              <w:t>CONTRALOR</w:t>
            </w:r>
          </w:p>
          <w:p w14:paraId="70EC62A6" w14:textId="77777777" w:rsidR="006813BB" w:rsidRPr="00CB59A3" w:rsidRDefault="006813BB" w:rsidP="00CB59A3">
            <w:pPr>
              <w:pStyle w:val="Texto"/>
              <w:spacing w:before="240" w:after="200" w:line="276" w:lineRule="auto"/>
              <w:ind w:firstLine="0"/>
              <w:jc w:val="center"/>
              <w:rPr>
                <w:sz w:val="20"/>
              </w:rPr>
            </w:pPr>
          </w:p>
          <w:p w14:paraId="3696E93A" w14:textId="059FFF39" w:rsidR="006813BB" w:rsidRPr="00CB59A3" w:rsidRDefault="006813BB" w:rsidP="00CB59A3">
            <w:pPr>
              <w:pStyle w:val="Texto"/>
              <w:spacing w:before="240" w:after="200" w:line="276" w:lineRule="auto"/>
              <w:ind w:firstLine="0"/>
              <w:jc w:val="center"/>
              <w:rPr>
                <w:sz w:val="20"/>
              </w:rPr>
            </w:pPr>
          </w:p>
        </w:tc>
      </w:tr>
    </w:tbl>
    <w:p w14:paraId="45C6C41F" w14:textId="660EE1EE" w:rsidR="00DB254E" w:rsidRPr="00CB59A3"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CB59A3" w:rsidSect="002D4D6A">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EA85" w14:textId="77777777" w:rsidR="002D4D6A" w:rsidRDefault="002D4D6A" w:rsidP="00524337">
      <w:pPr>
        <w:spacing w:after="0" w:line="240" w:lineRule="auto"/>
      </w:pPr>
      <w:r>
        <w:separator/>
      </w:r>
    </w:p>
  </w:endnote>
  <w:endnote w:type="continuationSeparator" w:id="0">
    <w:p w14:paraId="2F0FA67F" w14:textId="77777777" w:rsidR="002D4D6A" w:rsidRDefault="002D4D6A"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CB59A3" w:rsidRDefault="003842F9" w:rsidP="003842F9">
    <w:pPr>
      <w:pBdr>
        <w:bottom w:val="thickThinSmallGap" w:sz="24" w:space="1" w:color="5DAEFF"/>
      </w:pBdr>
      <w:tabs>
        <w:tab w:val="center" w:pos="4550"/>
        <w:tab w:val="left" w:pos="5818"/>
      </w:tabs>
      <w:ind w:right="260"/>
      <w:jc w:val="right"/>
      <w:rPr>
        <w:color w:val="222A35"/>
        <w:sz w:val="20"/>
        <w:szCs w:val="20"/>
      </w:rPr>
    </w:pPr>
    <w:r w:rsidRPr="00CB59A3">
      <w:rPr>
        <w:color w:val="8496B0"/>
        <w:spacing w:val="60"/>
        <w:sz w:val="20"/>
        <w:szCs w:val="20"/>
      </w:rPr>
      <w:t>Página</w:t>
    </w:r>
    <w:r w:rsidRPr="00CB59A3">
      <w:rPr>
        <w:color w:val="8496B0"/>
        <w:sz w:val="20"/>
        <w:szCs w:val="20"/>
      </w:rPr>
      <w:t xml:space="preserve"> </w:t>
    </w:r>
    <w:r w:rsidRPr="00CB59A3">
      <w:rPr>
        <w:color w:val="323E4F"/>
        <w:sz w:val="20"/>
        <w:szCs w:val="20"/>
      </w:rPr>
      <w:fldChar w:fldCharType="begin"/>
    </w:r>
    <w:r w:rsidRPr="00CB59A3">
      <w:rPr>
        <w:color w:val="323E4F"/>
        <w:sz w:val="20"/>
        <w:szCs w:val="20"/>
      </w:rPr>
      <w:instrText>PAGE   \* MERGEFORMAT</w:instrText>
    </w:r>
    <w:r w:rsidRPr="00CB59A3">
      <w:rPr>
        <w:color w:val="323E4F"/>
        <w:sz w:val="20"/>
        <w:szCs w:val="20"/>
      </w:rPr>
      <w:fldChar w:fldCharType="separate"/>
    </w:r>
    <w:r w:rsidRPr="00CB59A3">
      <w:rPr>
        <w:color w:val="323E4F"/>
        <w:sz w:val="20"/>
        <w:szCs w:val="20"/>
      </w:rPr>
      <w:t>1</w:t>
    </w:r>
    <w:r w:rsidRPr="00CB59A3">
      <w:rPr>
        <w:color w:val="323E4F"/>
        <w:sz w:val="20"/>
        <w:szCs w:val="20"/>
      </w:rPr>
      <w:fldChar w:fldCharType="end"/>
    </w:r>
    <w:r w:rsidRPr="00CB59A3">
      <w:rPr>
        <w:color w:val="323E4F"/>
        <w:sz w:val="20"/>
        <w:szCs w:val="20"/>
      </w:rPr>
      <w:t xml:space="preserve"> | </w:t>
    </w:r>
    <w:r w:rsidRPr="00CB59A3">
      <w:rPr>
        <w:color w:val="323E4F"/>
        <w:sz w:val="20"/>
        <w:szCs w:val="20"/>
      </w:rPr>
      <w:fldChar w:fldCharType="begin"/>
    </w:r>
    <w:r w:rsidRPr="00CB59A3">
      <w:rPr>
        <w:color w:val="323E4F"/>
        <w:sz w:val="20"/>
        <w:szCs w:val="20"/>
      </w:rPr>
      <w:instrText>NUMPAGES  \* Arabic  \* MERGEFORMAT</w:instrText>
    </w:r>
    <w:r w:rsidRPr="00CB59A3">
      <w:rPr>
        <w:color w:val="323E4F"/>
        <w:sz w:val="20"/>
        <w:szCs w:val="20"/>
      </w:rPr>
      <w:fldChar w:fldCharType="separate"/>
    </w:r>
    <w:r w:rsidRPr="00CB59A3">
      <w:rPr>
        <w:color w:val="323E4F"/>
        <w:sz w:val="20"/>
        <w:szCs w:val="20"/>
      </w:rPr>
      <w:t>1</w:t>
    </w:r>
    <w:r w:rsidRPr="00CB59A3">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C3F6" w14:textId="77777777" w:rsidR="002D4D6A" w:rsidRDefault="002D4D6A" w:rsidP="00524337">
      <w:pPr>
        <w:spacing w:after="0" w:line="240" w:lineRule="auto"/>
      </w:pPr>
      <w:r>
        <w:separator/>
      </w:r>
    </w:p>
  </w:footnote>
  <w:footnote w:type="continuationSeparator" w:id="0">
    <w:p w14:paraId="3AACD63A" w14:textId="77777777" w:rsidR="002D4D6A" w:rsidRDefault="002D4D6A"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CB59A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CB59A3">
      <w:rPr>
        <w:rFonts w:ascii="Arial" w:eastAsia="Times New Roman" w:hAnsi="Arial" w:cs="Arial"/>
        <w:sz w:val="24"/>
        <w:szCs w:val="24"/>
      </w:rPr>
      <w:tab/>
    </w:r>
  </w:p>
  <w:p w14:paraId="23ADDE1C" w14:textId="77777777" w:rsidR="007A73E9" w:rsidRPr="00CB59A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CB59A3">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CB59A3"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567695">
    <w:abstractNumId w:val="2"/>
  </w:num>
  <w:num w:numId="2" w16cid:durableId="2125533429">
    <w:abstractNumId w:val="12"/>
  </w:num>
  <w:num w:numId="3" w16cid:durableId="493568945">
    <w:abstractNumId w:val="3"/>
  </w:num>
  <w:num w:numId="4" w16cid:durableId="1704135564">
    <w:abstractNumId w:val="9"/>
  </w:num>
  <w:num w:numId="5" w16cid:durableId="1225751953">
    <w:abstractNumId w:val="16"/>
  </w:num>
  <w:num w:numId="6" w16cid:durableId="1242913740">
    <w:abstractNumId w:val="0"/>
  </w:num>
  <w:num w:numId="7" w16cid:durableId="1415972818">
    <w:abstractNumId w:val="1"/>
  </w:num>
  <w:num w:numId="8" w16cid:durableId="1669477291">
    <w:abstractNumId w:val="13"/>
  </w:num>
  <w:num w:numId="9" w16cid:durableId="918829278">
    <w:abstractNumId w:val="10"/>
  </w:num>
  <w:num w:numId="10" w16cid:durableId="797724870">
    <w:abstractNumId w:val="11"/>
  </w:num>
  <w:num w:numId="11" w16cid:durableId="1752120204">
    <w:abstractNumId w:val="15"/>
  </w:num>
  <w:num w:numId="12" w16cid:durableId="91750632">
    <w:abstractNumId w:val="5"/>
  </w:num>
  <w:num w:numId="13" w16cid:durableId="1382630757">
    <w:abstractNumId w:val="7"/>
  </w:num>
  <w:num w:numId="14" w16cid:durableId="676005605">
    <w:abstractNumId w:val="14"/>
  </w:num>
  <w:num w:numId="15" w16cid:durableId="2089039744">
    <w:abstractNumId w:val="6"/>
  </w:num>
  <w:num w:numId="16" w16cid:durableId="927426646">
    <w:abstractNumId w:val="8"/>
  </w:num>
  <w:num w:numId="17" w16cid:durableId="2121298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5AE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D6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45B0"/>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59A3"/>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2BC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64E2"/>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5ABF6C03-41C7-49A3-8FBA-E360B620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19642</Words>
  <Characters>108033</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HP88904</cp:lastModifiedBy>
  <cp:revision>3</cp:revision>
  <cp:lastPrinted>2020-06-30T19:40:00Z</cp:lastPrinted>
  <dcterms:created xsi:type="dcterms:W3CDTF">2024-01-26T23:55:00Z</dcterms:created>
  <dcterms:modified xsi:type="dcterms:W3CDTF">2024-01-26T23:57:00Z</dcterms:modified>
</cp:coreProperties>
</file>